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35F5"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F269F3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07B5F49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6A742987"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056A0B7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5047A66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C6CD9F"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ИНФОРМАЦИОННЫЙ </w:t>
      </w:r>
    </w:p>
    <w:p w14:paraId="50CB4CA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БЮЛЛЕТЕНЬ</w:t>
      </w:r>
    </w:p>
    <w:p w14:paraId="2248F1E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375AE3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AA7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8333DA1" w14:textId="77777777" w:rsidR="00435B0D"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ТРУБЧЕВСКОГО </w:t>
      </w:r>
    </w:p>
    <w:p w14:paraId="0A2227E1" w14:textId="4E97FF8A"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МУНИЦИПАЛЬНОГО РАЙОНА</w:t>
      </w:r>
    </w:p>
    <w:p w14:paraId="5B608E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2363BC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041FC93"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E835F61" w14:textId="573DE1A3" w:rsidR="00913E15" w:rsidRPr="00BB3D8D" w:rsidRDefault="009772BC"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w:t>
      </w:r>
      <w:r w:rsidR="00212911">
        <w:rPr>
          <w:b/>
          <w:sz w:val="48"/>
          <w:szCs w:val="48"/>
        </w:rPr>
        <w:t>3</w:t>
      </w:r>
      <w:r w:rsidR="00913E15" w:rsidRPr="00BB3D8D">
        <w:rPr>
          <w:b/>
          <w:sz w:val="48"/>
          <w:szCs w:val="48"/>
        </w:rPr>
        <w:t xml:space="preserve"> (3</w:t>
      </w:r>
      <w:r w:rsidR="00212911">
        <w:rPr>
          <w:b/>
          <w:sz w:val="48"/>
          <w:szCs w:val="48"/>
        </w:rPr>
        <w:t>10</w:t>
      </w:r>
      <w:r w:rsidR="00913E15" w:rsidRPr="00BB3D8D">
        <w:rPr>
          <w:b/>
          <w:sz w:val="48"/>
          <w:szCs w:val="48"/>
        </w:rPr>
        <w:t>) / 2023г.</w:t>
      </w:r>
    </w:p>
    <w:p w14:paraId="20EEED1F" w14:textId="56F9E14A" w:rsidR="00913E15" w:rsidRPr="00BB3D8D" w:rsidRDefault="00212911"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28</w:t>
      </w:r>
      <w:r w:rsidR="009772BC">
        <w:rPr>
          <w:b/>
          <w:sz w:val="48"/>
          <w:szCs w:val="48"/>
        </w:rPr>
        <w:t xml:space="preserve"> </w:t>
      </w:r>
      <w:r w:rsidR="001353D5">
        <w:rPr>
          <w:b/>
          <w:sz w:val="48"/>
          <w:szCs w:val="48"/>
        </w:rPr>
        <w:t>июня</w:t>
      </w:r>
      <w:r w:rsidR="00913E15" w:rsidRPr="00BB3D8D">
        <w:rPr>
          <w:b/>
          <w:sz w:val="48"/>
          <w:szCs w:val="48"/>
        </w:rPr>
        <w:t xml:space="preserve"> 2023 года</w:t>
      </w:r>
    </w:p>
    <w:p w14:paraId="090B92C9"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C0AD84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18CD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D7F45B6"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A236B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81A4EB8"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44AB7D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17AB80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BF1A12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ТРУБЧЕВСК</w:t>
      </w:r>
    </w:p>
    <w:p w14:paraId="6FBF5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2023</w:t>
      </w:r>
    </w:p>
    <w:p w14:paraId="19F7AC11" w14:textId="77777777" w:rsidR="00913E15" w:rsidRPr="00BB3D8D" w:rsidRDefault="00913E15" w:rsidP="00BB3D8D">
      <w:pPr>
        <w:jc w:val="center"/>
        <w:rPr>
          <w:sz w:val="20"/>
          <w:szCs w:val="20"/>
        </w:rPr>
      </w:pPr>
    </w:p>
    <w:p w14:paraId="6333FCA2" w14:textId="77777777" w:rsidR="00212911" w:rsidRDefault="00212911" w:rsidP="00212911">
      <w:pPr>
        <w:jc w:val="center"/>
        <w:rPr>
          <w:b/>
        </w:rPr>
      </w:pPr>
      <w:r>
        <w:rPr>
          <w:b/>
        </w:rPr>
        <w:lastRenderedPageBreak/>
        <w:t>РОССИЙСКАЯ ФЕДЕРАЦИЯ</w:t>
      </w:r>
    </w:p>
    <w:p w14:paraId="5C6FC232" w14:textId="77777777" w:rsidR="00212911" w:rsidRDefault="00212911" w:rsidP="00212911">
      <w:pPr>
        <w:jc w:val="center"/>
        <w:rPr>
          <w:b/>
        </w:rPr>
      </w:pPr>
      <w:r>
        <w:rPr>
          <w:b/>
        </w:rPr>
        <w:t>БРЯНСКАЯ ОБЛАСТЬ</w:t>
      </w:r>
    </w:p>
    <w:p w14:paraId="4679CEDB" w14:textId="77777777" w:rsidR="00212911" w:rsidRDefault="00212911" w:rsidP="00212911">
      <w:pPr>
        <w:jc w:val="center"/>
        <w:rPr>
          <w:b/>
        </w:rPr>
      </w:pPr>
      <w:r>
        <w:rPr>
          <w:b/>
        </w:rPr>
        <w:t>ТРУБЧЕВСКИЙ РАЙОННЫЙ СОВЕТ НАРОДНЫХ ДЕПУТАТОВ</w:t>
      </w:r>
    </w:p>
    <w:p w14:paraId="4A018777" w14:textId="5A55456C" w:rsidR="00212911" w:rsidRDefault="00212911" w:rsidP="00212911">
      <w:pPr>
        <w:tabs>
          <w:tab w:val="left" w:pos="-100"/>
        </w:tabs>
        <w:rPr>
          <w:sz w:val="40"/>
          <w:szCs w:val="40"/>
        </w:rPr>
      </w:pPr>
      <w:r>
        <w:rPr>
          <w:noProof/>
        </w:rPr>
        <mc:AlternateContent>
          <mc:Choice Requires="wps">
            <w:drawing>
              <wp:anchor distT="0" distB="0" distL="114300" distR="114300" simplePos="0" relativeHeight="251659264" behindDoc="0" locked="0" layoutInCell="1" allowOverlap="1" wp14:anchorId="20C93CF3" wp14:editId="62686771">
                <wp:simplePos x="0" y="0"/>
                <wp:positionH relativeFrom="column">
                  <wp:posOffset>196850</wp:posOffset>
                </wp:positionH>
                <wp:positionV relativeFrom="paragraph">
                  <wp:posOffset>162560</wp:posOffset>
                </wp:positionV>
                <wp:extent cx="5651500" cy="0"/>
                <wp:effectExtent l="44450" t="38735" r="38100" b="46990"/>
                <wp:wrapNone/>
                <wp:docPr id="90999655"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B067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t xml:space="preserve"> </w:t>
      </w:r>
    </w:p>
    <w:p w14:paraId="37B6CD41" w14:textId="77777777" w:rsidR="00212911" w:rsidRDefault="00212911" w:rsidP="00212911">
      <w:pPr>
        <w:tabs>
          <w:tab w:val="left" w:pos="-100"/>
        </w:tabs>
        <w:jc w:val="center"/>
        <w:rPr>
          <w:b/>
          <w:sz w:val="48"/>
          <w:szCs w:val="48"/>
        </w:rPr>
      </w:pPr>
      <w:r>
        <w:rPr>
          <w:b/>
          <w:sz w:val="48"/>
          <w:szCs w:val="48"/>
        </w:rPr>
        <w:t>РЕШЕНИЕ</w:t>
      </w:r>
    </w:p>
    <w:p w14:paraId="7AECF51A" w14:textId="77777777" w:rsidR="00212911" w:rsidRDefault="00212911" w:rsidP="00212911">
      <w:pPr>
        <w:rPr>
          <w:sz w:val="26"/>
          <w:szCs w:val="26"/>
        </w:rPr>
      </w:pPr>
      <w:r>
        <w:rPr>
          <w:sz w:val="26"/>
          <w:szCs w:val="26"/>
        </w:rPr>
        <w:t>от 28.06.2023 г. № 6-521</w:t>
      </w:r>
    </w:p>
    <w:p w14:paraId="6F83D304" w14:textId="77777777" w:rsidR="00212911" w:rsidRDefault="00212911" w:rsidP="00212911">
      <w:pPr>
        <w:pStyle w:val="f"/>
        <w:tabs>
          <w:tab w:val="left" w:pos="709"/>
        </w:tabs>
        <w:spacing w:before="0" w:beforeAutospacing="0" w:after="0" w:afterAutospacing="0"/>
        <w:ind w:right="4250"/>
        <w:jc w:val="both"/>
        <w:rPr>
          <w:sz w:val="26"/>
          <w:szCs w:val="26"/>
        </w:rPr>
      </w:pPr>
      <w:r>
        <w:rPr>
          <w:sz w:val="26"/>
          <w:szCs w:val="26"/>
        </w:rPr>
        <w:t>г. Трубчевск</w:t>
      </w:r>
    </w:p>
    <w:p w14:paraId="2F4321F0" w14:textId="77777777" w:rsidR="00212911" w:rsidRDefault="00212911" w:rsidP="00212911">
      <w:pPr>
        <w:ind w:right="4250"/>
        <w:jc w:val="both"/>
        <w:rPr>
          <w:sz w:val="26"/>
          <w:szCs w:val="26"/>
        </w:rPr>
      </w:pPr>
    </w:p>
    <w:p w14:paraId="3D79B3CD" w14:textId="77777777" w:rsidR="00212911" w:rsidRPr="00940140" w:rsidRDefault="00212911" w:rsidP="00212911">
      <w:pPr>
        <w:ind w:right="4250"/>
        <w:jc w:val="both"/>
        <w:rPr>
          <w:sz w:val="26"/>
          <w:szCs w:val="26"/>
        </w:rPr>
      </w:pPr>
      <w:r w:rsidRPr="00940140">
        <w:rPr>
          <w:sz w:val="26"/>
          <w:szCs w:val="26"/>
        </w:rPr>
        <w:t>О внесении изменений в Положение о муниципальном земельном контроле в границах сельских поселений Трубчевского муниципального района Брянской области</w:t>
      </w:r>
    </w:p>
    <w:p w14:paraId="00F3A17C" w14:textId="77777777" w:rsidR="00212911" w:rsidRPr="00940140" w:rsidRDefault="00212911" w:rsidP="00212911">
      <w:pPr>
        <w:shd w:val="clear" w:color="auto" w:fill="FFFFFF"/>
        <w:ind w:firstLine="567"/>
        <w:rPr>
          <w:sz w:val="26"/>
          <w:szCs w:val="26"/>
        </w:rPr>
      </w:pPr>
    </w:p>
    <w:p w14:paraId="1D86B5A4" w14:textId="77777777" w:rsidR="00212911" w:rsidRPr="00940140" w:rsidRDefault="00212911" w:rsidP="00212911">
      <w:pPr>
        <w:shd w:val="clear" w:color="auto" w:fill="FFFFFF"/>
        <w:ind w:firstLine="709"/>
        <w:jc w:val="both"/>
        <w:rPr>
          <w:sz w:val="26"/>
          <w:szCs w:val="26"/>
        </w:rPr>
      </w:pPr>
      <w:r w:rsidRPr="00497407">
        <w:rPr>
          <w:sz w:val="26"/>
          <w:szCs w:val="26"/>
        </w:rPr>
        <w:t xml:space="preserve">Рассмотрев обращение администрации Трубчевского муниципального района от </w:t>
      </w:r>
      <w:r>
        <w:rPr>
          <w:sz w:val="26"/>
          <w:szCs w:val="26"/>
        </w:rPr>
        <w:t>09.06.</w:t>
      </w:r>
      <w:r w:rsidRPr="00497407">
        <w:rPr>
          <w:sz w:val="26"/>
          <w:szCs w:val="26"/>
        </w:rPr>
        <w:t>202</w:t>
      </w:r>
      <w:r>
        <w:rPr>
          <w:sz w:val="26"/>
          <w:szCs w:val="26"/>
        </w:rPr>
        <w:t>3</w:t>
      </w:r>
      <w:r w:rsidRPr="00497407">
        <w:rPr>
          <w:sz w:val="26"/>
          <w:szCs w:val="26"/>
        </w:rPr>
        <w:t>г. №</w:t>
      </w:r>
      <w:r>
        <w:rPr>
          <w:sz w:val="26"/>
          <w:szCs w:val="26"/>
        </w:rPr>
        <w:t>2891, в</w:t>
      </w:r>
      <w:r w:rsidRPr="00940140">
        <w:rPr>
          <w:sz w:val="26"/>
          <w:szCs w:val="26"/>
        </w:rPr>
        <w:t xml:space="preserve"> соответствии со статьей 72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Уставом Трубчевского муниципального района, на основании решения Трубчевского районного Совета народных депутатов от 29.09.2022 №6-404 "О принятии органами местного самоуправления муниципального образования "Трубчевский муниципальный район Брянской области" части полномочий по решению вопросов местного значения органов местного самоуправления муниципального образования "Трубчевское городское поселение Трубчевского муниципального района Брянской области" по муниципальному земельному контролю"</w:t>
      </w:r>
      <w:r>
        <w:rPr>
          <w:sz w:val="26"/>
          <w:szCs w:val="26"/>
        </w:rPr>
        <w:t xml:space="preserve"> </w:t>
      </w:r>
      <w:r w:rsidRPr="00940140">
        <w:rPr>
          <w:sz w:val="26"/>
          <w:szCs w:val="26"/>
        </w:rPr>
        <w:t>решил:</w:t>
      </w:r>
    </w:p>
    <w:p w14:paraId="53F312C5" w14:textId="77777777" w:rsidR="00212911" w:rsidRPr="00940140" w:rsidRDefault="00212911" w:rsidP="00212911">
      <w:pPr>
        <w:ind w:firstLine="709"/>
        <w:jc w:val="both"/>
        <w:rPr>
          <w:sz w:val="26"/>
          <w:szCs w:val="26"/>
        </w:rPr>
      </w:pPr>
      <w:r w:rsidRPr="00940140">
        <w:rPr>
          <w:sz w:val="26"/>
          <w:szCs w:val="26"/>
        </w:rPr>
        <w:t xml:space="preserve">1. </w:t>
      </w:r>
      <w:r>
        <w:rPr>
          <w:sz w:val="26"/>
          <w:szCs w:val="26"/>
        </w:rPr>
        <w:t>Внести изменение в</w:t>
      </w:r>
      <w:r w:rsidRPr="00940140">
        <w:rPr>
          <w:sz w:val="26"/>
          <w:szCs w:val="26"/>
        </w:rPr>
        <w:t xml:space="preserve"> Положение о муниципальном земельном контроле в границах сельских поселений Трубчевского муницип</w:t>
      </w:r>
      <w:r>
        <w:rPr>
          <w:sz w:val="26"/>
          <w:szCs w:val="26"/>
        </w:rPr>
        <w:t>ального района Брянской области, утвержденное решением Трубчевского районного Совета народных депутатов от 30.11.2021 №6-278</w:t>
      </w:r>
      <w:r w:rsidRPr="00940140">
        <w:rPr>
          <w:sz w:val="26"/>
          <w:szCs w:val="26"/>
        </w:rPr>
        <w:t>:</w:t>
      </w:r>
    </w:p>
    <w:p w14:paraId="2F23EBC4" w14:textId="77777777" w:rsidR="00212911" w:rsidRPr="00BE4360" w:rsidRDefault="00212911" w:rsidP="00212911">
      <w:pPr>
        <w:shd w:val="clear" w:color="auto" w:fill="FFFFFF"/>
        <w:ind w:firstLine="709"/>
        <w:jc w:val="both"/>
        <w:rPr>
          <w:b/>
          <w:sz w:val="26"/>
          <w:szCs w:val="26"/>
        </w:rPr>
      </w:pPr>
      <w:r w:rsidRPr="00940140">
        <w:rPr>
          <w:sz w:val="26"/>
          <w:szCs w:val="26"/>
        </w:rPr>
        <w:t>-</w:t>
      </w:r>
      <w:r>
        <w:rPr>
          <w:sz w:val="26"/>
          <w:szCs w:val="26"/>
        </w:rPr>
        <w:t xml:space="preserve"> </w:t>
      </w:r>
      <w:r w:rsidRPr="00940140">
        <w:rPr>
          <w:sz w:val="26"/>
          <w:szCs w:val="26"/>
        </w:rPr>
        <w:t xml:space="preserve">в названии и по тексту положения слова "в границах сельских поселений Трубчевского муниципального района Брянской области" заменить словами </w:t>
      </w:r>
      <w:r w:rsidRPr="00BE4360">
        <w:rPr>
          <w:sz w:val="26"/>
          <w:szCs w:val="26"/>
        </w:rPr>
        <w:t>"в границах Трубчевского муниципального района Брянской области".</w:t>
      </w:r>
    </w:p>
    <w:p w14:paraId="1018986C" w14:textId="77777777" w:rsidR="00212911" w:rsidRDefault="00212911" w:rsidP="00212911">
      <w:pPr>
        <w:ind w:firstLine="709"/>
        <w:jc w:val="both"/>
        <w:rPr>
          <w:sz w:val="26"/>
          <w:szCs w:val="26"/>
        </w:rPr>
      </w:pPr>
      <w:r w:rsidRPr="00940140">
        <w:rPr>
          <w:sz w:val="26"/>
          <w:szCs w:val="26"/>
        </w:rPr>
        <w:t>2. Настоящее решение опубликовать в Информационном бюллетене Трубчевского муниципального района.</w:t>
      </w:r>
    </w:p>
    <w:p w14:paraId="1A9C0F06" w14:textId="77777777" w:rsidR="00212911" w:rsidRPr="00C12240" w:rsidRDefault="00212911" w:rsidP="00212911">
      <w:pPr>
        <w:ind w:firstLine="709"/>
        <w:jc w:val="both"/>
        <w:rPr>
          <w:sz w:val="26"/>
          <w:szCs w:val="26"/>
        </w:rPr>
      </w:pPr>
      <w:r>
        <w:rPr>
          <w:sz w:val="26"/>
          <w:szCs w:val="26"/>
        </w:rPr>
        <w:t>3. Настоящее решение вступает в силу с момента официального опубликования.</w:t>
      </w:r>
    </w:p>
    <w:p w14:paraId="6FF91DF6" w14:textId="77777777" w:rsidR="00212911" w:rsidRPr="00940140" w:rsidRDefault="00212911" w:rsidP="00212911">
      <w:pPr>
        <w:shd w:val="clear" w:color="auto" w:fill="FFFFFF"/>
        <w:ind w:firstLine="709"/>
        <w:jc w:val="both"/>
        <w:rPr>
          <w:sz w:val="26"/>
          <w:szCs w:val="26"/>
        </w:rPr>
      </w:pPr>
      <w:r>
        <w:rPr>
          <w:sz w:val="26"/>
          <w:szCs w:val="26"/>
        </w:rPr>
        <w:t>4</w:t>
      </w:r>
      <w:r w:rsidRPr="00940140">
        <w:rPr>
          <w:sz w:val="26"/>
          <w:szCs w:val="26"/>
        </w:rPr>
        <w:t xml:space="preserve">. Контроль за исполнением настоящего решения возложить на постоянный комитет Трубчевского районного Совета народных депутатов по </w:t>
      </w:r>
      <w:r>
        <w:rPr>
          <w:sz w:val="26"/>
          <w:szCs w:val="26"/>
        </w:rPr>
        <w:t>нормотворчеству</w:t>
      </w:r>
      <w:r w:rsidRPr="00940140">
        <w:rPr>
          <w:sz w:val="26"/>
          <w:szCs w:val="26"/>
        </w:rPr>
        <w:t>.</w:t>
      </w:r>
    </w:p>
    <w:p w14:paraId="42FF5CD4" w14:textId="77777777" w:rsidR="00212911" w:rsidRPr="00C23707" w:rsidRDefault="00212911" w:rsidP="00212911">
      <w:pPr>
        <w:shd w:val="clear" w:color="auto" w:fill="FFFFFF"/>
        <w:ind w:firstLine="567"/>
        <w:jc w:val="both"/>
        <w:rPr>
          <w:sz w:val="26"/>
          <w:szCs w:val="26"/>
        </w:rPr>
      </w:pPr>
    </w:p>
    <w:p w14:paraId="59991199" w14:textId="77777777" w:rsidR="00212911" w:rsidRDefault="00212911" w:rsidP="00212911">
      <w:pPr>
        <w:rPr>
          <w:sz w:val="26"/>
          <w:szCs w:val="26"/>
        </w:rPr>
      </w:pPr>
      <w:r>
        <w:rPr>
          <w:sz w:val="26"/>
          <w:szCs w:val="26"/>
        </w:rPr>
        <w:t>Г</w:t>
      </w:r>
      <w:r w:rsidRPr="00C23707">
        <w:rPr>
          <w:sz w:val="26"/>
          <w:szCs w:val="26"/>
        </w:rPr>
        <w:t>лав</w:t>
      </w:r>
      <w:r>
        <w:rPr>
          <w:sz w:val="26"/>
          <w:szCs w:val="26"/>
        </w:rPr>
        <w:t>а</w:t>
      </w:r>
      <w:r w:rsidRPr="00C23707">
        <w:rPr>
          <w:sz w:val="26"/>
          <w:szCs w:val="26"/>
        </w:rPr>
        <w:t xml:space="preserve"> Трубчевского </w:t>
      </w:r>
    </w:p>
    <w:p w14:paraId="6044F997" w14:textId="77777777" w:rsidR="00212911" w:rsidRDefault="00212911" w:rsidP="00212911">
      <w:pPr>
        <w:rPr>
          <w:sz w:val="20"/>
          <w:szCs w:val="20"/>
        </w:rPr>
      </w:pPr>
      <w:r w:rsidRPr="00C23707">
        <w:rPr>
          <w:sz w:val="26"/>
          <w:szCs w:val="26"/>
        </w:rPr>
        <w:t>муниципального района</w:t>
      </w:r>
      <w:r w:rsidRPr="00C23707">
        <w:rPr>
          <w:sz w:val="26"/>
          <w:szCs w:val="26"/>
        </w:rPr>
        <w:tab/>
      </w:r>
      <w:r w:rsidRPr="00C23707">
        <w:rPr>
          <w:sz w:val="26"/>
          <w:szCs w:val="26"/>
        </w:rPr>
        <w:tab/>
      </w:r>
      <w:r w:rsidRPr="00C23707">
        <w:rPr>
          <w:sz w:val="26"/>
          <w:szCs w:val="26"/>
        </w:rPr>
        <w:tab/>
      </w:r>
      <w:r>
        <w:rPr>
          <w:sz w:val="26"/>
          <w:szCs w:val="26"/>
        </w:rPr>
        <w:tab/>
      </w:r>
      <w:r>
        <w:rPr>
          <w:sz w:val="26"/>
          <w:szCs w:val="26"/>
        </w:rPr>
        <w:tab/>
      </w:r>
      <w:r>
        <w:rPr>
          <w:sz w:val="26"/>
          <w:szCs w:val="26"/>
        </w:rPr>
        <w:tab/>
      </w:r>
      <w:r w:rsidRPr="00C23707">
        <w:rPr>
          <w:sz w:val="26"/>
          <w:szCs w:val="26"/>
        </w:rPr>
        <w:tab/>
      </w:r>
      <w:r>
        <w:rPr>
          <w:sz w:val="26"/>
          <w:szCs w:val="26"/>
        </w:rPr>
        <w:t xml:space="preserve">Ю. А. </w:t>
      </w:r>
      <w:proofErr w:type="spellStart"/>
      <w:r>
        <w:rPr>
          <w:sz w:val="26"/>
          <w:szCs w:val="26"/>
        </w:rPr>
        <w:t>Робкин</w:t>
      </w:r>
      <w:proofErr w:type="spellEnd"/>
    </w:p>
    <w:p w14:paraId="39F77C0D" w14:textId="77777777" w:rsidR="001353D5" w:rsidRPr="0045742B" w:rsidRDefault="001353D5" w:rsidP="001353D5"/>
    <w:p w14:paraId="665ED3FD" w14:textId="77777777" w:rsidR="001353D5" w:rsidRPr="005358EB" w:rsidRDefault="001353D5" w:rsidP="001353D5">
      <w:pPr>
        <w:ind w:left="142" w:hanging="142"/>
        <w:jc w:val="center"/>
        <w:rPr>
          <w:b/>
          <w:sz w:val="26"/>
          <w:szCs w:val="26"/>
        </w:rPr>
      </w:pPr>
    </w:p>
    <w:p w14:paraId="09B1B59B" w14:textId="65080F68" w:rsidR="00435B0D" w:rsidRDefault="00435B0D" w:rsidP="00BB3D8D"/>
    <w:p w14:paraId="7C1E59FD" w14:textId="2CFC770E" w:rsidR="001353D5" w:rsidRDefault="001353D5" w:rsidP="00BB3D8D"/>
    <w:p w14:paraId="281CA22E" w14:textId="77777777" w:rsidR="00212911" w:rsidRPr="00CF5834" w:rsidRDefault="001353D5" w:rsidP="00212911">
      <w:pPr>
        <w:jc w:val="center"/>
        <w:rPr>
          <w:b/>
        </w:rPr>
      </w:pPr>
      <w:r>
        <w:br w:type="page"/>
      </w:r>
      <w:r w:rsidR="00212911" w:rsidRPr="00CF5834">
        <w:rPr>
          <w:b/>
        </w:rPr>
        <w:lastRenderedPageBreak/>
        <w:t>РОССИЙСКАЯ ФЕДЕРАЦИЯ</w:t>
      </w:r>
    </w:p>
    <w:p w14:paraId="6D868F2E" w14:textId="77777777" w:rsidR="00212911" w:rsidRPr="00CF5834" w:rsidRDefault="00212911" w:rsidP="00212911">
      <w:pPr>
        <w:jc w:val="center"/>
        <w:rPr>
          <w:b/>
        </w:rPr>
      </w:pPr>
      <w:r w:rsidRPr="00CF5834">
        <w:rPr>
          <w:b/>
        </w:rPr>
        <w:t>БРЯНСКАЯ ОБЛАСТЬ</w:t>
      </w:r>
    </w:p>
    <w:p w14:paraId="5E2FDB0F" w14:textId="77777777" w:rsidR="00212911" w:rsidRPr="00CF5834" w:rsidRDefault="00212911" w:rsidP="00212911">
      <w:pPr>
        <w:jc w:val="center"/>
        <w:rPr>
          <w:b/>
        </w:rPr>
      </w:pPr>
      <w:r w:rsidRPr="00CF5834">
        <w:rPr>
          <w:b/>
        </w:rPr>
        <w:t>ТРУБЧЕВСКИЙ РАЙОННЫЙ СОВЕТ НАРОДНЫХ ДЕПУТАТОВ</w:t>
      </w:r>
    </w:p>
    <w:p w14:paraId="6CF3B852" w14:textId="70610F42" w:rsidR="00212911" w:rsidRPr="00CF5834" w:rsidRDefault="00212911" w:rsidP="00212911">
      <w:pPr>
        <w:tabs>
          <w:tab w:val="left" w:pos="-100"/>
        </w:tabs>
        <w:rPr>
          <w:sz w:val="40"/>
          <w:szCs w:val="40"/>
        </w:rPr>
      </w:pPr>
      <w:r>
        <w:rPr>
          <w:noProof/>
          <w:sz w:val="22"/>
          <w:szCs w:val="22"/>
        </w:rPr>
        <mc:AlternateContent>
          <mc:Choice Requires="wps">
            <w:drawing>
              <wp:anchor distT="0" distB="0" distL="114300" distR="114300" simplePos="0" relativeHeight="251661312" behindDoc="0" locked="0" layoutInCell="1" allowOverlap="1" wp14:anchorId="36E5C754" wp14:editId="61A41FB3">
                <wp:simplePos x="0" y="0"/>
                <wp:positionH relativeFrom="column">
                  <wp:posOffset>196850</wp:posOffset>
                </wp:positionH>
                <wp:positionV relativeFrom="paragraph">
                  <wp:posOffset>162560</wp:posOffset>
                </wp:positionV>
                <wp:extent cx="5651500" cy="0"/>
                <wp:effectExtent l="38735" t="45085" r="43815" b="40640"/>
                <wp:wrapNone/>
                <wp:docPr id="1076258365"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B9984"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CF5834">
        <w:t xml:space="preserve"> </w:t>
      </w:r>
    </w:p>
    <w:p w14:paraId="5CF314E1" w14:textId="77777777" w:rsidR="00212911" w:rsidRPr="00CF5834" w:rsidRDefault="00212911" w:rsidP="00212911">
      <w:pPr>
        <w:tabs>
          <w:tab w:val="left" w:pos="-100"/>
        </w:tabs>
        <w:jc w:val="center"/>
        <w:rPr>
          <w:b/>
          <w:sz w:val="48"/>
          <w:szCs w:val="48"/>
        </w:rPr>
      </w:pPr>
      <w:r w:rsidRPr="00CF5834">
        <w:rPr>
          <w:b/>
          <w:sz w:val="48"/>
          <w:szCs w:val="48"/>
        </w:rPr>
        <w:t>РЕШЕНИЕ</w:t>
      </w:r>
    </w:p>
    <w:p w14:paraId="7474D593" w14:textId="77777777" w:rsidR="00212911" w:rsidRPr="007808F4" w:rsidRDefault="00212911" w:rsidP="00212911">
      <w:r w:rsidRPr="007808F4">
        <w:t xml:space="preserve">от </w:t>
      </w:r>
      <w:r>
        <w:t>28</w:t>
      </w:r>
      <w:r w:rsidRPr="007808F4">
        <w:t>.06.2023 г. № 6-</w:t>
      </w:r>
      <w:r>
        <w:t>522</w:t>
      </w:r>
    </w:p>
    <w:p w14:paraId="41326070" w14:textId="77777777" w:rsidR="00212911" w:rsidRPr="007808F4" w:rsidRDefault="00212911" w:rsidP="00212911">
      <w:pPr>
        <w:pStyle w:val="f"/>
        <w:tabs>
          <w:tab w:val="left" w:pos="709"/>
        </w:tabs>
        <w:spacing w:before="0" w:beforeAutospacing="0" w:after="0" w:afterAutospacing="0"/>
        <w:ind w:right="4250"/>
        <w:jc w:val="both"/>
      </w:pPr>
      <w:r w:rsidRPr="007808F4">
        <w:t>г. Трубчевск</w:t>
      </w:r>
    </w:p>
    <w:p w14:paraId="44AA823A" w14:textId="77777777" w:rsidR="00212911" w:rsidRPr="007808F4" w:rsidRDefault="00212911" w:rsidP="00212911">
      <w:pPr>
        <w:pStyle w:val="f"/>
        <w:tabs>
          <w:tab w:val="left" w:pos="709"/>
        </w:tabs>
        <w:spacing w:before="0" w:beforeAutospacing="0" w:after="0" w:afterAutospacing="0"/>
        <w:ind w:right="4250"/>
        <w:jc w:val="both"/>
      </w:pPr>
    </w:p>
    <w:p w14:paraId="5C52C73B" w14:textId="77777777" w:rsidR="00212911" w:rsidRPr="007808F4" w:rsidRDefault="00212911" w:rsidP="00212911">
      <w:pPr>
        <w:pStyle w:val="f"/>
        <w:tabs>
          <w:tab w:val="left" w:pos="709"/>
        </w:tabs>
        <w:spacing w:before="0" w:beforeAutospacing="0" w:after="0" w:afterAutospacing="0"/>
        <w:ind w:right="4250"/>
        <w:jc w:val="both"/>
      </w:pPr>
      <w:r w:rsidRPr="007808F4">
        <w:t>О внесении изменений в Положение о порядке предоставления служебных жилых помещений муниципального специализированного жилищного фонда Трубчевского муниципального района</w:t>
      </w:r>
    </w:p>
    <w:p w14:paraId="6EB20C4E" w14:textId="77777777" w:rsidR="00212911" w:rsidRPr="007808F4" w:rsidRDefault="00212911" w:rsidP="00212911">
      <w:pPr>
        <w:shd w:val="clear" w:color="auto" w:fill="FFFFFF"/>
        <w:ind w:firstLine="567"/>
      </w:pPr>
    </w:p>
    <w:p w14:paraId="3F8EFF6D" w14:textId="77777777" w:rsidR="00212911" w:rsidRPr="007808F4" w:rsidRDefault="00212911" w:rsidP="00212911">
      <w:pPr>
        <w:tabs>
          <w:tab w:val="left" w:pos="709"/>
        </w:tabs>
        <w:ind w:firstLine="709"/>
        <w:jc w:val="both"/>
      </w:pPr>
      <w:r w:rsidRPr="007808F4">
        <w:t>Рассмотрев обращение администрации Трубчевского муниципального района от 09.0</w:t>
      </w:r>
      <w:r>
        <w:t>6</w:t>
      </w:r>
      <w:r w:rsidRPr="007808F4">
        <w:t>.2023 г. №2890 "О внесении изменений в Положение о порядке предоставления служебных жилых помещений муниципального специализированного жилищного фонда Трубчевского муниципального района», в соответствии с Гражданским кодексом Российской Федерации, Жилищным кодексом Российской Федерации, Постановлением Правительства Российской Федерации от 26.01.2006 N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Постановлением Правительства Российской Федерации от 21.01.2006 N 25 «Об утверждении Правил пользования жилыми помещениями», Трубчевский районный Совет народных депутатов решил:</w:t>
      </w:r>
    </w:p>
    <w:p w14:paraId="6BE9D26F" w14:textId="77777777" w:rsidR="00212911" w:rsidRPr="007808F4" w:rsidRDefault="00212911" w:rsidP="00212911">
      <w:pPr>
        <w:ind w:firstLine="709"/>
        <w:jc w:val="both"/>
      </w:pPr>
      <w:r w:rsidRPr="007808F4">
        <w:t>1. Внести изменения в Положение о порядке предоставления служебных жилых помещений муниципального специализированного жилищного фонда Трубчевского муниципального района, утвержденное решением Трубчевского районного Совета народных депутатов от 30.06.2011 №4-263:</w:t>
      </w:r>
    </w:p>
    <w:p w14:paraId="043AE45D" w14:textId="77777777" w:rsidR="00212911" w:rsidRDefault="00212911" w:rsidP="00212911">
      <w:pPr>
        <w:ind w:firstLine="709"/>
        <w:jc w:val="both"/>
      </w:pPr>
      <w:r>
        <w:t>- п. 1.5.2. Положения – исключить;</w:t>
      </w:r>
    </w:p>
    <w:p w14:paraId="625776F6" w14:textId="77777777" w:rsidR="00212911" w:rsidRPr="007808F4" w:rsidRDefault="00212911" w:rsidP="00212911">
      <w:pPr>
        <w:ind w:firstLine="709"/>
        <w:jc w:val="both"/>
      </w:pPr>
      <w:r w:rsidRPr="007808F4">
        <w:t>- п. 2.9. Положения изложить в следующей редакции: "2.9. Наймодателем по договору найма служебных жилых помещений для медицинских работников государственных учреждений здравоохранения, осуществляющих свою деятельность на территории Трубчевского муниципального района, является администрация Трубчевского муниципального района"</w:t>
      </w:r>
      <w:r>
        <w:t>;</w:t>
      </w:r>
    </w:p>
    <w:p w14:paraId="507B9787" w14:textId="77777777" w:rsidR="00212911" w:rsidRPr="009C1ABE" w:rsidRDefault="00212911" w:rsidP="00212911">
      <w:pPr>
        <w:ind w:firstLine="709"/>
        <w:jc w:val="both"/>
      </w:pPr>
      <w:r w:rsidRPr="007808F4">
        <w:t xml:space="preserve">- </w:t>
      </w:r>
      <w:r w:rsidRPr="002751D0">
        <w:t>абзац первый</w:t>
      </w:r>
      <w:r>
        <w:t xml:space="preserve"> </w:t>
      </w:r>
      <w:r w:rsidRPr="007808F4">
        <w:t>п. 2.16. Положения изложить в следующей редакции: "2.16. Граждане, наниматели служебного жилого помещения, указанные в п. 1.5</w:t>
      </w:r>
      <w:r>
        <w:t>.</w:t>
      </w:r>
      <w:r w:rsidRPr="007808F4">
        <w:t xml:space="preserve"> настоящего Положения, проработавшие не менее десяти лет, при отсутствии собственного жилья на территории Трубчевского муниципального района, имеют право заключить договор социального найма жилого помещения</w:t>
      </w:r>
      <w:r>
        <w:t xml:space="preserve"> </w:t>
      </w:r>
      <w:r w:rsidRPr="009C1ABE">
        <w:t>на предоставленное им ранее жилое помещение в качестве служебного".</w:t>
      </w:r>
    </w:p>
    <w:p w14:paraId="3070FFEB" w14:textId="77777777" w:rsidR="00212911" w:rsidRPr="007808F4" w:rsidRDefault="00212911" w:rsidP="00212911">
      <w:pPr>
        <w:ind w:firstLine="709"/>
        <w:jc w:val="both"/>
      </w:pPr>
      <w:r w:rsidRPr="009C1ABE">
        <w:t>2. Настоящее решение опубликовать</w:t>
      </w:r>
      <w:r w:rsidRPr="007808F4">
        <w:t xml:space="preserve"> в Информационном бюллетене Трубчевского муниципального района.</w:t>
      </w:r>
    </w:p>
    <w:p w14:paraId="7A16A718" w14:textId="77777777" w:rsidR="00212911" w:rsidRPr="007808F4" w:rsidRDefault="00212911" w:rsidP="00212911">
      <w:pPr>
        <w:ind w:firstLine="709"/>
        <w:jc w:val="both"/>
      </w:pPr>
      <w:r w:rsidRPr="007808F4">
        <w:t>3. Настоящее решение вступает в силу с момента официального опубликования.</w:t>
      </w:r>
    </w:p>
    <w:p w14:paraId="521543EC" w14:textId="77777777" w:rsidR="00212911" w:rsidRPr="007808F4" w:rsidRDefault="00212911" w:rsidP="00212911">
      <w:pPr>
        <w:shd w:val="clear" w:color="auto" w:fill="FFFFFF"/>
        <w:ind w:firstLine="709"/>
        <w:jc w:val="both"/>
      </w:pPr>
      <w:r w:rsidRPr="007808F4">
        <w:t xml:space="preserve">4. Контроль за исполнением настоящего решения возложить на постоянный комитет Трубчевского районного Совета народных депутатов по </w:t>
      </w:r>
      <w:r>
        <w:t>нормотворчеству</w:t>
      </w:r>
      <w:r w:rsidRPr="007808F4">
        <w:t>.</w:t>
      </w:r>
    </w:p>
    <w:p w14:paraId="14DB867C" w14:textId="77777777" w:rsidR="00212911" w:rsidRPr="007808F4" w:rsidRDefault="00212911" w:rsidP="00212911">
      <w:pPr>
        <w:shd w:val="clear" w:color="auto" w:fill="FFFFFF"/>
        <w:ind w:firstLine="567"/>
        <w:jc w:val="both"/>
      </w:pPr>
    </w:p>
    <w:p w14:paraId="44C2FD0B" w14:textId="77777777" w:rsidR="00212911" w:rsidRPr="007808F4" w:rsidRDefault="00212911" w:rsidP="00212911">
      <w:pPr>
        <w:shd w:val="clear" w:color="auto" w:fill="FFFFFF"/>
        <w:ind w:firstLine="567"/>
        <w:jc w:val="both"/>
      </w:pPr>
    </w:p>
    <w:p w14:paraId="0772591B" w14:textId="77777777" w:rsidR="00212911" w:rsidRPr="007808F4" w:rsidRDefault="00212911" w:rsidP="00212911">
      <w:r w:rsidRPr="007808F4">
        <w:t xml:space="preserve">Глава Трубчевского </w:t>
      </w:r>
    </w:p>
    <w:p w14:paraId="48D10692" w14:textId="77777777" w:rsidR="00212911" w:rsidRPr="007808F4" w:rsidRDefault="00212911" w:rsidP="00212911">
      <w:r w:rsidRPr="007808F4">
        <w:t>муниципального района</w:t>
      </w:r>
      <w:r w:rsidRPr="007808F4">
        <w:tab/>
      </w:r>
      <w:r w:rsidRPr="007808F4">
        <w:tab/>
      </w:r>
      <w:r w:rsidRPr="007808F4">
        <w:tab/>
      </w:r>
      <w:r w:rsidRPr="007808F4">
        <w:tab/>
      </w:r>
      <w:r w:rsidRPr="007808F4">
        <w:tab/>
      </w:r>
      <w:r w:rsidRPr="007808F4">
        <w:tab/>
      </w:r>
      <w:r w:rsidRPr="007808F4">
        <w:tab/>
        <w:t xml:space="preserve">   Ю. А. </w:t>
      </w:r>
      <w:proofErr w:type="spellStart"/>
      <w:r w:rsidRPr="007808F4">
        <w:t>Робкин</w:t>
      </w:r>
      <w:proofErr w:type="spellEnd"/>
    </w:p>
    <w:p w14:paraId="6C701EDD" w14:textId="15F5FDDC" w:rsidR="00212911" w:rsidRDefault="00212911">
      <w:pPr>
        <w:spacing w:after="160" w:line="259" w:lineRule="auto"/>
      </w:pPr>
      <w:r>
        <w:br w:type="page"/>
      </w:r>
    </w:p>
    <w:p w14:paraId="2A6E82EA" w14:textId="77777777" w:rsidR="00212911" w:rsidRPr="00CF5834" w:rsidRDefault="00212911" w:rsidP="00212911">
      <w:pPr>
        <w:jc w:val="center"/>
        <w:rPr>
          <w:b/>
        </w:rPr>
      </w:pPr>
      <w:r w:rsidRPr="00CF5834">
        <w:rPr>
          <w:b/>
        </w:rPr>
        <w:lastRenderedPageBreak/>
        <w:t>РОССИЙСКАЯ ФЕДЕРАЦИЯ</w:t>
      </w:r>
    </w:p>
    <w:p w14:paraId="6CA1127D" w14:textId="77777777" w:rsidR="00212911" w:rsidRPr="00CF5834" w:rsidRDefault="00212911" w:rsidP="00212911">
      <w:pPr>
        <w:jc w:val="center"/>
        <w:rPr>
          <w:b/>
        </w:rPr>
      </w:pPr>
      <w:r w:rsidRPr="00CF5834">
        <w:rPr>
          <w:b/>
        </w:rPr>
        <w:t>БРЯНСКАЯ ОБЛАСТЬ</w:t>
      </w:r>
    </w:p>
    <w:p w14:paraId="7A4F2A2F" w14:textId="77777777" w:rsidR="00212911" w:rsidRPr="00CF5834" w:rsidRDefault="00212911" w:rsidP="00212911">
      <w:pPr>
        <w:jc w:val="center"/>
        <w:rPr>
          <w:b/>
        </w:rPr>
      </w:pPr>
      <w:r w:rsidRPr="00CF5834">
        <w:rPr>
          <w:b/>
        </w:rPr>
        <w:t>ТРУБЧЕВСКИЙ РАЙОННЫЙ СОВЕТ НАРОДНЫХ ДЕПУТАТОВ</w:t>
      </w:r>
    </w:p>
    <w:p w14:paraId="4A12591D" w14:textId="6688F011" w:rsidR="00212911" w:rsidRPr="00CF5834" w:rsidRDefault="00212911" w:rsidP="00212911">
      <w:pPr>
        <w:tabs>
          <w:tab w:val="left" w:pos="-100"/>
        </w:tabs>
        <w:rPr>
          <w:sz w:val="40"/>
          <w:szCs w:val="40"/>
        </w:rPr>
      </w:pPr>
      <w:r>
        <w:rPr>
          <w:noProof/>
          <w:sz w:val="22"/>
          <w:szCs w:val="22"/>
        </w:rPr>
        <mc:AlternateContent>
          <mc:Choice Requires="wps">
            <w:drawing>
              <wp:anchor distT="0" distB="0" distL="114300" distR="114300" simplePos="0" relativeHeight="251663360" behindDoc="0" locked="0" layoutInCell="1" allowOverlap="1" wp14:anchorId="1BD7373B" wp14:editId="6D0B5356">
                <wp:simplePos x="0" y="0"/>
                <wp:positionH relativeFrom="column">
                  <wp:posOffset>196850</wp:posOffset>
                </wp:positionH>
                <wp:positionV relativeFrom="paragraph">
                  <wp:posOffset>162560</wp:posOffset>
                </wp:positionV>
                <wp:extent cx="5651500" cy="0"/>
                <wp:effectExtent l="38735" t="45085" r="43815" b="40640"/>
                <wp:wrapNone/>
                <wp:docPr id="825857995"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F2612"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CF5834">
        <w:t xml:space="preserve"> </w:t>
      </w:r>
    </w:p>
    <w:p w14:paraId="3CF19A1B" w14:textId="77777777" w:rsidR="00212911" w:rsidRPr="00CF5834" w:rsidRDefault="00212911" w:rsidP="00212911">
      <w:pPr>
        <w:tabs>
          <w:tab w:val="left" w:pos="-100"/>
        </w:tabs>
        <w:jc w:val="center"/>
        <w:rPr>
          <w:b/>
          <w:sz w:val="48"/>
          <w:szCs w:val="48"/>
        </w:rPr>
      </w:pPr>
      <w:r w:rsidRPr="00CF5834">
        <w:rPr>
          <w:b/>
          <w:sz w:val="48"/>
          <w:szCs w:val="48"/>
        </w:rPr>
        <w:t>РЕШЕНИЕ</w:t>
      </w:r>
    </w:p>
    <w:p w14:paraId="1BB1DF38" w14:textId="77777777" w:rsidR="00212911" w:rsidRPr="00212911" w:rsidRDefault="00212911" w:rsidP="00212911">
      <w:pPr>
        <w:rPr>
          <w:sz w:val="22"/>
          <w:szCs w:val="22"/>
        </w:rPr>
      </w:pPr>
      <w:r w:rsidRPr="00212911">
        <w:rPr>
          <w:sz w:val="22"/>
          <w:szCs w:val="22"/>
        </w:rPr>
        <w:t>от 28.06.2023 г. № 6-523</w:t>
      </w:r>
    </w:p>
    <w:p w14:paraId="11CD1FEB" w14:textId="77777777" w:rsidR="00212911" w:rsidRPr="00212911" w:rsidRDefault="00212911" w:rsidP="00212911">
      <w:pPr>
        <w:pStyle w:val="f"/>
        <w:tabs>
          <w:tab w:val="left" w:pos="709"/>
        </w:tabs>
        <w:spacing w:before="0" w:beforeAutospacing="0" w:after="0" w:afterAutospacing="0"/>
        <w:ind w:right="4250"/>
        <w:jc w:val="both"/>
        <w:rPr>
          <w:sz w:val="22"/>
          <w:szCs w:val="22"/>
        </w:rPr>
      </w:pPr>
      <w:r w:rsidRPr="00212911">
        <w:rPr>
          <w:sz w:val="22"/>
          <w:szCs w:val="22"/>
        </w:rPr>
        <w:t>г. Трубчевск</w:t>
      </w:r>
    </w:p>
    <w:p w14:paraId="054E332C" w14:textId="77777777" w:rsidR="00212911" w:rsidRPr="00212911" w:rsidRDefault="00212911" w:rsidP="00212911">
      <w:pPr>
        <w:pStyle w:val="f"/>
        <w:tabs>
          <w:tab w:val="left" w:pos="709"/>
        </w:tabs>
        <w:spacing w:before="0" w:beforeAutospacing="0" w:after="0" w:afterAutospacing="0"/>
        <w:ind w:right="4250"/>
        <w:jc w:val="both"/>
        <w:rPr>
          <w:sz w:val="22"/>
          <w:szCs w:val="22"/>
        </w:rPr>
      </w:pPr>
    </w:p>
    <w:p w14:paraId="240DC653" w14:textId="77777777" w:rsidR="00212911" w:rsidRPr="00212911" w:rsidRDefault="00212911" w:rsidP="00212911">
      <w:pPr>
        <w:pStyle w:val="f"/>
        <w:tabs>
          <w:tab w:val="left" w:pos="709"/>
        </w:tabs>
        <w:spacing w:before="0" w:beforeAutospacing="0" w:after="0" w:afterAutospacing="0"/>
        <w:ind w:right="4250"/>
        <w:jc w:val="both"/>
        <w:rPr>
          <w:sz w:val="22"/>
          <w:szCs w:val="22"/>
        </w:rPr>
      </w:pPr>
      <w:r w:rsidRPr="00212911">
        <w:rPr>
          <w:sz w:val="22"/>
          <w:szCs w:val="22"/>
        </w:rPr>
        <w:t>О внесении изменения в план нормотворческой деятельности Трубчевского районного Совета народных депутатов на 2023 год</w:t>
      </w:r>
    </w:p>
    <w:p w14:paraId="3F7E1F7D" w14:textId="77777777" w:rsidR="00212911" w:rsidRPr="00212911" w:rsidRDefault="00212911" w:rsidP="00212911">
      <w:pPr>
        <w:shd w:val="clear" w:color="auto" w:fill="FFFFFF"/>
        <w:ind w:firstLine="567"/>
        <w:rPr>
          <w:sz w:val="22"/>
          <w:szCs w:val="22"/>
        </w:rPr>
      </w:pPr>
    </w:p>
    <w:p w14:paraId="648AE73C" w14:textId="77777777" w:rsidR="00212911" w:rsidRPr="00212911" w:rsidRDefault="00212911" w:rsidP="00212911">
      <w:pPr>
        <w:tabs>
          <w:tab w:val="left" w:pos="709"/>
        </w:tabs>
        <w:ind w:firstLine="709"/>
        <w:jc w:val="both"/>
        <w:rPr>
          <w:sz w:val="22"/>
          <w:szCs w:val="22"/>
        </w:rPr>
      </w:pPr>
      <w:r w:rsidRPr="00212911">
        <w:rPr>
          <w:sz w:val="22"/>
          <w:szCs w:val="22"/>
        </w:rPr>
        <w:t>В связи с тем, что ежегодно, при отчете о результатах своей деятельности и деятельности администрации за предыдущий год, глава администрации отчитывается, в том числе, и об исполнении решений Трубчевского районного Совета народных депутатов, Трубчевский районный Совет народных депутатов решил:</w:t>
      </w:r>
    </w:p>
    <w:p w14:paraId="3FD5C70F" w14:textId="77777777" w:rsidR="00212911" w:rsidRPr="00212911" w:rsidRDefault="00212911" w:rsidP="00212911">
      <w:pPr>
        <w:ind w:firstLine="709"/>
        <w:jc w:val="both"/>
        <w:rPr>
          <w:sz w:val="22"/>
          <w:szCs w:val="22"/>
        </w:rPr>
      </w:pPr>
      <w:r w:rsidRPr="00212911">
        <w:rPr>
          <w:sz w:val="22"/>
          <w:szCs w:val="22"/>
        </w:rPr>
        <w:t>1. Внести следующее изменение в план нормотворческой деятельности Трубчевского районного Совета народных депутатов на 2023 год, утвержденный решением Трубчевского районного Совета народных депутатов от 23.12.2022 г. № 6-445:</w:t>
      </w:r>
    </w:p>
    <w:p w14:paraId="07425143" w14:textId="77777777" w:rsidR="00212911" w:rsidRPr="00212911" w:rsidRDefault="00212911" w:rsidP="00212911">
      <w:pPr>
        <w:ind w:firstLine="709"/>
        <w:jc w:val="both"/>
        <w:rPr>
          <w:sz w:val="22"/>
          <w:szCs w:val="22"/>
        </w:rPr>
      </w:pPr>
      <w:r w:rsidRPr="00212911">
        <w:rPr>
          <w:sz w:val="22"/>
          <w:szCs w:val="22"/>
        </w:rPr>
        <w:t>- вопрос 4 Плана нормотворческой деятельности на март месяц «Об исполнении решений Трубчевского районного Совета народных депутатов, принятых в 2022 году» исключить.</w:t>
      </w:r>
    </w:p>
    <w:p w14:paraId="16341D68" w14:textId="77777777" w:rsidR="00212911" w:rsidRPr="00212911" w:rsidRDefault="00212911" w:rsidP="00212911">
      <w:pPr>
        <w:ind w:firstLine="709"/>
        <w:jc w:val="both"/>
        <w:rPr>
          <w:sz w:val="22"/>
          <w:szCs w:val="22"/>
        </w:rPr>
      </w:pPr>
      <w:r w:rsidRPr="00212911">
        <w:rPr>
          <w:sz w:val="22"/>
          <w:szCs w:val="22"/>
        </w:rPr>
        <w:t>2.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w:t>
      </w:r>
    </w:p>
    <w:p w14:paraId="6858DCBF" w14:textId="77777777" w:rsidR="00212911" w:rsidRPr="00212911" w:rsidRDefault="00212911" w:rsidP="00212911">
      <w:pPr>
        <w:ind w:firstLine="709"/>
        <w:jc w:val="both"/>
        <w:rPr>
          <w:sz w:val="22"/>
          <w:szCs w:val="22"/>
        </w:rPr>
      </w:pPr>
      <w:r w:rsidRPr="00212911">
        <w:rPr>
          <w:sz w:val="22"/>
          <w:szCs w:val="22"/>
        </w:rPr>
        <w:t>3. Настоящее решение вступает в силу с момента официального опубликования и распространяется на правоотношения, возникшие с 20 марта 2023 года.</w:t>
      </w:r>
    </w:p>
    <w:p w14:paraId="34196D8B" w14:textId="77777777" w:rsidR="00212911" w:rsidRPr="00212911" w:rsidRDefault="00212911" w:rsidP="00212911">
      <w:pPr>
        <w:shd w:val="clear" w:color="auto" w:fill="FFFFFF"/>
        <w:ind w:firstLine="709"/>
        <w:jc w:val="both"/>
        <w:rPr>
          <w:sz w:val="22"/>
          <w:szCs w:val="22"/>
        </w:rPr>
      </w:pPr>
      <w:r w:rsidRPr="00212911">
        <w:rPr>
          <w:sz w:val="22"/>
          <w:szCs w:val="22"/>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4E8C4563" w14:textId="77777777" w:rsidR="00212911" w:rsidRPr="00212911" w:rsidRDefault="00212911" w:rsidP="00212911">
      <w:pPr>
        <w:shd w:val="clear" w:color="auto" w:fill="FFFFFF"/>
        <w:ind w:firstLine="567"/>
        <w:jc w:val="both"/>
        <w:rPr>
          <w:sz w:val="22"/>
          <w:szCs w:val="22"/>
        </w:rPr>
      </w:pPr>
    </w:p>
    <w:p w14:paraId="764EC346" w14:textId="77777777" w:rsidR="00212911" w:rsidRPr="00212911" w:rsidRDefault="00212911" w:rsidP="00212911">
      <w:pPr>
        <w:shd w:val="clear" w:color="auto" w:fill="FFFFFF"/>
        <w:ind w:firstLine="567"/>
        <w:jc w:val="both"/>
        <w:rPr>
          <w:sz w:val="22"/>
          <w:szCs w:val="22"/>
        </w:rPr>
      </w:pPr>
    </w:p>
    <w:p w14:paraId="46A64C3D" w14:textId="77777777" w:rsidR="00212911" w:rsidRPr="00212911" w:rsidRDefault="00212911" w:rsidP="00212911">
      <w:pPr>
        <w:rPr>
          <w:sz w:val="22"/>
          <w:szCs w:val="22"/>
        </w:rPr>
      </w:pPr>
      <w:r w:rsidRPr="00212911">
        <w:rPr>
          <w:sz w:val="22"/>
          <w:szCs w:val="22"/>
        </w:rPr>
        <w:t xml:space="preserve">Глава Трубчевского </w:t>
      </w:r>
    </w:p>
    <w:p w14:paraId="74C7AB14" w14:textId="77777777" w:rsidR="00212911" w:rsidRPr="00212911" w:rsidRDefault="00212911" w:rsidP="00212911">
      <w:pPr>
        <w:rPr>
          <w:sz w:val="22"/>
          <w:szCs w:val="22"/>
        </w:rPr>
      </w:pPr>
      <w:r w:rsidRPr="00212911">
        <w:rPr>
          <w:sz w:val="22"/>
          <w:szCs w:val="22"/>
        </w:rPr>
        <w:t>муниципального района</w:t>
      </w:r>
      <w:r w:rsidRPr="00212911">
        <w:rPr>
          <w:sz w:val="22"/>
          <w:szCs w:val="22"/>
        </w:rPr>
        <w:tab/>
      </w:r>
      <w:r w:rsidRPr="00212911">
        <w:rPr>
          <w:sz w:val="22"/>
          <w:szCs w:val="22"/>
        </w:rPr>
        <w:tab/>
      </w:r>
      <w:r w:rsidRPr="00212911">
        <w:rPr>
          <w:sz w:val="22"/>
          <w:szCs w:val="22"/>
        </w:rPr>
        <w:tab/>
      </w:r>
      <w:r w:rsidRPr="00212911">
        <w:rPr>
          <w:sz w:val="22"/>
          <w:szCs w:val="22"/>
        </w:rPr>
        <w:tab/>
      </w:r>
      <w:r w:rsidRPr="00212911">
        <w:rPr>
          <w:sz w:val="22"/>
          <w:szCs w:val="22"/>
        </w:rPr>
        <w:tab/>
      </w:r>
      <w:r w:rsidRPr="00212911">
        <w:rPr>
          <w:sz w:val="22"/>
          <w:szCs w:val="22"/>
        </w:rPr>
        <w:tab/>
        <w:t xml:space="preserve">Ю. А. </w:t>
      </w:r>
      <w:proofErr w:type="spellStart"/>
      <w:r w:rsidRPr="00212911">
        <w:rPr>
          <w:sz w:val="22"/>
          <w:szCs w:val="22"/>
        </w:rPr>
        <w:t>Робкин</w:t>
      </w:r>
      <w:proofErr w:type="spellEnd"/>
    </w:p>
    <w:p w14:paraId="7F4C8DB8" w14:textId="77777777" w:rsidR="001353D5" w:rsidRDefault="001353D5">
      <w:pPr>
        <w:spacing w:after="160" w:line="259" w:lineRule="auto"/>
      </w:pPr>
    </w:p>
    <w:p w14:paraId="2A84CDED" w14:textId="77777777" w:rsidR="00212911" w:rsidRPr="001C60B6" w:rsidRDefault="00212911" w:rsidP="00212911">
      <w:pPr>
        <w:jc w:val="center"/>
        <w:rPr>
          <w:b/>
        </w:rPr>
      </w:pPr>
      <w:r w:rsidRPr="001C60B6">
        <w:rPr>
          <w:b/>
        </w:rPr>
        <w:t>РОССИЙСКАЯ ФЕДЕРАЦИЯ</w:t>
      </w:r>
    </w:p>
    <w:p w14:paraId="43DCBD29" w14:textId="77777777" w:rsidR="00212911" w:rsidRPr="001C60B6" w:rsidRDefault="00212911" w:rsidP="00212911">
      <w:pPr>
        <w:jc w:val="center"/>
        <w:rPr>
          <w:b/>
        </w:rPr>
      </w:pPr>
      <w:r w:rsidRPr="001C60B6">
        <w:rPr>
          <w:b/>
        </w:rPr>
        <w:t>БРЯНСКАЯ ОБЛАСТЬ</w:t>
      </w:r>
    </w:p>
    <w:p w14:paraId="0651B35A" w14:textId="77777777" w:rsidR="00212911" w:rsidRPr="001C60B6" w:rsidRDefault="00212911" w:rsidP="00212911">
      <w:pPr>
        <w:jc w:val="center"/>
        <w:rPr>
          <w:b/>
        </w:rPr>
      </w:pPr>
      <w:r w:rsidRPr="001C60B6">
        <w:rPr>
          <w:b/>
        </w:rPr>
        <w:t>ТРУБЧЕВСКИЙ РАЙОННЫЙ СОВЕТ НАРОДНЫХ ДЕПУТАТОВ</w:t>
      </w:r>
    </w:p>
    <w:p w14:paraId="075A34ED" w14:textId="0CBFD96D" w:rsidR="00212911" w:rsidRPr="001C60B6" w:rsidRDefault="00212911" w:rsidP="00212911">
      <w:pPr>
        <w:tabs>
          <w:tab w:val="left" w:pos="-100"/>
        </w:tabs>
        <w:rPr>
          <w:sz w:val="40"/>
          <w:szCs w:val="40"/>
        </w:rPr>
      </w:pPr>
      <w:r>
        <w:rPr>
          <w:noProof/>
          <w:sz w:val="22"/>
          <w:szCs w:val="22"/>
        </w:rPr>
        <mc:AlternateContent>
          <mc:Choice Requires="wps">
            <w:drawing>
              <wp:anchor distT="0" distB="0" distL="114300" distR="114300" simplePos="0" relativeHeight="251665408" behindDoc="0" locked="0" layoutInCell="1" allowOverlap="1" wp14:anchorId="3D596BAE" wp14:editId="44D3CF2D">
                <wp:simplePos x="0" y="0"/>
                <wp:positionH relativeFrom="column">
                  <wp:posOffset>196850</wp:posOffset>
                </wp:positionH>
                <wp:positionV relativeFrom="paragraph">
                  <wp:posOffset>162560</wp:posOffset>
                </wp:positionV>
                <wp:extent cx="5651500" cy="0"/>
                <wp:effectExtent l="38735" t="40640" r="43815" b="45085"/>
                <wp:wrapNone/>
                <wp:docPr id="1371453709"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512F8" id="Прямая соединительная линия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1C60B6">
        <w:t xml:space="preserve"> </w:t>
      </w:r>
    </w:p>
    <w:p w14:paraId="2AAD288A" w14:textId="77777777" w:rsidR="00212911" w:rsidRPr="001C60B6" w:rsidRDefault="00212911" w:rsidP="00212911">
      <w:pPr>
        <w:tabs>
          <w:tab w:val="left" w:pos="-100"/>
        </w:tabs>
        <w:jc w:val="center"/>
        <w:rPr>
          <w:b/>
          <w:sz w:val="48"/>
          <w:szCs w:val="48"/>
        </w:rPr>
      </w:pPr>
      <w:r w:rsidRPr="001C60B6">
        <w:rPr>
          <w:b/>
          <w:sz w:val="48"/>
          <w:szCs w:val="48"/>
        </w:rPr>
        <w:t>РЕШЕНИЕ</w:t>
      </w:r>
    </w:p>
    <w:p w14:paraId="4FF8F1B3" w14:textId="77777777" w:rsidR="00212911" w:rsidRPr="00212911" w:rsidRDefault="00212911" w:rsidP="00212911">
      <w:pPr>
        <w:rPr>
          <w:sz w:val="22"/>
          <w:szCs w:val="22"/>
        </w:rPr>
      </w:pPr>
      <w:r w:rsidRPr="00212911">
        <w:rPr>
          <w:sz w:val="22"/>
          <w:szCs w:val="22"/>
        </w:rPr>
        <w:t>от 28.06.2023 г. № 6-524</w:t>
      </w:r>
    </w:p>
    <w:p w14:paraId="1C5D4961" w14:textId="77777777" w:rsidR="00212911" w:rsidRPr="00212911" w:rsidRDefault="00212911" w:rsidP="00212911">
      <w:pPr>
        <w:pStyle w:val="f"/>
        <w:tabs>
          <w:tab w:val="left" w:pos="709"/>
        </w:tabs>
        <w:spacing w:before="0" w:beforeAutospacing="0" w:after="0" w:afterAutospacing="0"/>
        <w:ind w:right="4250"/>
        <w:jc w:val="both"/>
        <w:rPr>
          <w:rFonts w:eastAsiaTheme="minorHAnsi"/>
          <w:sz w:val="22"/>
          <w:szCs w:val="22"/>
          <w:lang w:eastAsia="en-US"/>
        </w:rPr>
      </w:pPr>
      <w:r w:rsidRPr="00212911">
        <w:rPr>
          <w:rFonts w:eastAsiaTheme="minorHAnsi"/>
          <w:sz w:val="22"/>
          <w:szCs w:val="22"/>
          <w:lang w:eastAsia="en-US"/>
        </w:rPr>
        <w:t>г. Трубчевск</w:t>
      </w:r>
    </w:p>
    <w:p w14:paraId="41D4D08D" w14:textId="77777777" w:rsidR="00212911" w:rsidRPr="00212911" w:rsidRDefault="00212911" w:rsidP="00212911">
      <w:pPr>
        <w:widowControl w:val="0"/>
        <w:autoSpaceDE w:val="0"/>
        <w:autoSpaceDN w:val="0"/>
        <w:adjustRightInd w:val="0"/>
        <w:jc w:val="both"/>
        <w:outlineLvl w:val="0"/>
        <w:rPr>
          <w:sz w:val="22"/>
          <w:szCs w:val="22"/>
        </w:rPr>
      </w:pPr>
    </w:p>
    <w:p w14:paraId="1C51818C" w14:textId="77777777" w:rsidR="00212911" w:rsidRPr="00212911" w:rsidRDefault="00212911" w:rsidP="00212911">
      <w:pPr>
        <w:widowControl w:val="0"/>
        <w:autoSpaceDE w:val="0"/>
        <w:autoSpaceDN w:val="0"/>
        <w:adjustRightInd w:val="0"/>
        <w:ind w:right="4252"/>
        <w:jc w:val="both"/>
        <w:rPr>
          <w:sz w:val="22"/>
          <w:szCs w:val="22"/>
        </w:rPr>
      </w:pPr>
      <w:bookmarkStart w:id="0" w:name="Par1"/>
      <w:bookmarkStart w:id="1" w:name="_Hlk138076096"/>
      <w:bookmarkEnd w:id="0"/>
      <w:r w:rsidRPr="00212911">
        <w:rPr>
          <w:bCs/>
          <w:sz w:val="22"/>
          <w:szCs w:val="22"/>
        </w:rPr>
        <w:t xml:space="preserve">Об утверждении состава единой комиссии </w:t>
      </w:r>
      <w:r w:rsidRPr="00212911">
        <w:rPr>
          <w:sz w:val="22"/>
          <w:szCs w:val="22"/>
        </w:rPr>
        <w:t>по соблюдению требований к служебному поведению муниципальных служащих и урегулированию конфликта интересов Трубчевского муниципального района</w:t>
      </w:r>
      <w:bookmarkEnd w:id="1"/>
    </w:p>
    <w:p w14:paraId="7DE3A6E8" w14:textId="77777777" w:rsidR="00212911" w:rsidRPr="00212911" w:rsidRDefault="00212911" w:rsidP="00212911">
      <w:pPr>
        <w:widowControl w:val="0"/>
        <w:autoSpaceDE w:val="0"/>
        <w:autoSpaceDN w:val="0"/>
        <w:adjustRightInd w:val="0"/>
        <w:ind w:firstLine="709"/>
        <w:jc w:val="both"/>
        <w:rPr>
          <w:b/>
          <w:bCs/>
          <w:sz w:val="22"/>
          <w:szCs w:val="22"/>
        </w:rPr>
      </w:pPr>
    </w:p>
    <w:p w14:paraId="21870453" w14:textId="77777777" w:rsidR="00212911" w:rsidRPr="00212911" w:rsidRDefault="00212911" w:rsidP="00212911">
      <w:pPr>
        <w:widowControl w:val="0"/>
        <w:autoSpaceDE w:val="0"/>
        <w:autoSpaceDN w:val="0"/>
        <w:adjustRightInd w:val="0"/>
        <w:ind w:firstLine="709"/>
        <w:jc w:val="both"/>
        <w:rPr>
          <w:sz w:val="22"/>
          <w:szCs w:val="22"/>
        </w:rPr>
      </w:pPr>
      <w:r w:rsidRPr="00212911">
        <w:rPr>
          <w:sz w:val="22"/>
          <w:szCs w:val="22"/>
        </w:rPr>
        <w:t xml:space="preserve">Рассмотрев обращение администрации Трубчевского муниципального района от 19.06.2023г. № 3074, руководствуясь Федеральным законом от 02.03.2007 № 25-ФЗ «О муниципальной службе в Российской Федерации», Федеральным </w:t>
      </w:r>
      <w:hyperlink r:id="rId8" w:history="1">
        <w:r w:rsidRPr="00212911">
          <w:rPr>
            <w:sz w:val="22"/>
            <w:szCs w:val="22"/>
          </w:rPr>
          <w:t>законом</w:t>
        </w:r>
      </w:hyperlink>
      <w:r w:rsidRPr="00212911">
        <w:rPr>
          <w:sz w:val="22"/>
          <w:szCs w:val="22"/>
        </w:rPr>
        <w:t xml:space="preserve"> от 25.12.2008 № 273-ФЗ «О противодействии коррупции», на основании решения Трубчевского районного Совета народных депутатов от 01.10.2019 № 6-30 «О делегировании в состав комиссии по соблюдению требований к служебному поведению муниципальных служащих и урегулированию конфликта интересов Трубчевского муниципального района депутатов Трубчевского </w:t>
      </w:r>
      <w:r w:rsidRPr="00212911">
        <w:rPr>
          <w:sz w:val="22"/>
          <w:szCs w:val="22"/>
        </w:rPr>
        <w:lastRenderedPageBreak/>
        <w:t>районного Совета народных депутатов», в связи с кадровыми изменениями,</w:t>
      </w:r>
    </w:p>
    <w:p w14:paraId="53BDA94F" w14:textId="77777777" w:rsidR="00212911" w:rsidRPr="00212911" w:rsidRDefault="00212911" w:rsidP="00212911">
      <w:pPr>
        <w:widowControl w:val="0"/>
        <w:autoSpaceDE w:val="0"/>
        <w:autoSpaceDN w:val="0"/>
        <w:adjustRightInd w:val="0"/>
        <w:ind w:firstLine="708"/>
        <w:jc w:val="both"/>
        <w:rPr>
          <w:b/>
          <w:sz w:val="22"/>
          <w:szCs w:val="22"/>
        </w:rPr>
      </w:pPr>
      <w:r w:rsidRPr="00212911">
        <w:rPr>
          <w:sz w:val="22"/>
          <w:szCs w:val="22"/>
        </w:rPr>
        <w:t>Трубчевский районный Совет народных депутатов решил:</w:t>
      </w:r>
    </w:p>
    <w:p w14:paraId="2E152EA4" w14:textId="77777777" w:rsidR="00212911" w:rsidRPr="00212911" w:rsidRDefault="00212911" w:rsidP="00212911">
      <w:pPr>
        <w:pStyle w:val="af1"/>
        <w:widowControl w:val="0"/>
        <w:numPr>
          <w:ilvl w:val="0"/>
          <w:numId w:val="28"/>
        </w:numPr>
        <w:autoSpaceDE w:val="0"/>
        <w:autoSpaceDN w:val="0"/>
        <w:adjustRightInd w:val="0"/>
        <w:spacing w:after="0" w:line="240" w:lineRule="auto"/>
        <w:ind w:left="0" w:firstLine="709"/>
        <w:jc w:val="both"/>
        <w:rPr>
          <w:rFonts w:ascii="Times New Roman" w:hAnsi="Times New Roman"/>
          <w:bCs/>
        </w:rPr>
      </w:pPr>
      <w:bookmarkStart w:id="2" w:name="Par18"/>
      <w:bookmarkEnd w:id="2"/>
      <w:r w:rsidRPr="00212911">
        <w:rPr>
          <w:rFonts w:ascii="Times New Roman" w:hAnsi="Times New Roman"/>
        </w:rPr>
        <w:t>Утвердить прилагаемый состав единой комиссии по соблюдению требований к служебному поведению муниципальных служащих и урегулированию конфликта интересов Трубчевского муниципального района (далее - комиссия):</w:t>
      </w:r>
    </w:p>
    <w:p w14:paraId="2763E999" w14:textId="77777777" w:rsidR="00212911" w:rsidRPr="00212911" w:rsidRDefault="00212911" w:rsidP="00212911">
      <w:pPr>
        <w:pStyle w:val="af1"/>
        <w:widowControl w:val="0"/>
        <w:autoSpaceDE w:val="0"/>
        <w:autoSpaceDN w:val="0"/>
        <w:adjustRightInd w:val="0"/>
        <w:spacing w:after="0" w:line="240" w:lineRule="auto"/>
        <w:ind w:left="0"/>
        <w:jc w:val="center"/>
        <w:rPr>
          <w:rFonts w:ascii="Times New Roman" w:hAnsi="Times New Roman"/>
          <w:bCs/>
        </w:rPr>
      </w:pPr>
      <w:r w:rsidRPr="00212911">
        <w:rPr>
          <w:rFonts w:ascii="Times New Roman" w:hAnsi="Times New Roman"/>
          <w:bCs/>
        </w:rPr>
        <w:t>Состав</w:t>
      </w:r>
    </w:p>
    <w:p w14:paraId="3F056B39" w14:textId="77777777" w:rsidR="00212911" w:rsidRPr="00212911" w:rsidRDefault="00212911" w:rsidP="00212911">
      <w:pPr>
        <w:pStyle w:val="af1"/>
        <w:widowControl w:val="0"/>
        <w:autoSpaceDE w:val="0"/>
        <w:autoSpaceDN w:val="0"/>
        <w:adjustRightInd w:val="0"/>
        <w:spacing w:after="0" w:line="240" w:lineRule="auto"/>
        <w:ind w:left="0"/>
        <w:jc w:val="center"/>
        <w:rPr>
          <w:rFonts w:ascii="Times New Roman" w:hAnsi="Times New Roman"/>
          <w:bCs/>
        </w:rPr>
      </w:pPr>
      <w:r w:rsidRPr="00212911">
        <w:rPr>
          <w:rFonts w:ascii="Times New Roman" w:hAnsi="Times New Roman"/>
          <w:bCs/>
        </w:rPr>
        <w:t>единой комиссии по соблюдению требований к служебному поведению муниципальных служащих и урегулированию конфликта интересов Трубчевского муниципального района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961"/>
      </w:tblGrid>
      <w:tr w:rsidR="00212911" w:rsidRPr="00212911" w14:paraId="063BB678" w14:textId="77777777" w:rsidTr="006F0852">
        <w:tc>
          <w:tcPr>
            <w:tcW w:w="4503" w:type="dxa"/>
          </w:tcPr>
          <w:p w14:paraId="4DEF3EFA" w14:textId="77777777" w:rsidR="00212911" w:rsidRPr="00212911" w:rsidRDefault="00212911" w:rsidP="006F0852">
            <w:pPr>
              <w:jc w:val="both"/>
              <w:rPr>
                <w:bCs/>
                <w:sz w:val="20"/>
                <w:szCs w:val="20"/>
              </w:rPr>
            </w:pPr>
            <w:r w:rsidRPr="00212911">
              <w:rPr>
                <w:bCs/>
                <w:sz w:val="20"/>
                <w:szCs w:val="20"/>
              </w:rPr>
              <w:t>Ничепоренко Наталья Николаевна</w:t>
            </w:r>
          </w:p>
        </w:tc>
        <w:tc>
          <w:tcPr>
            <w:tcW w:w="4961" w:type="dxa"/>
          </w:tcPr>
          <w:p w14:paraId="6E4FCB6B" w14:textId="77777777" w:rsidR="00212911" w:rsidRPr="00212911" w:rsidRDefault="00212911" w:rsidP="006F0852">
            <w:pPr>
              <w:rPr>
                <w:bCs/>
                <w:sz w:val="20"/>
                <w:szCs w:val="20"/>
              </w:rPr>
            </w:pPr>
            <w:r w:rsidRPr="00212911">
              <w:rPr>
                <w:bCs/>
                <w:sz w:val="20"/>
                <w:szCs w:val="20"/>
              </w:rPr>
              <w:t>- заместитель главы администрации Трубчевского муниципального района, председатель комиссии</w:t>
            </w:r>
          </w:p>
        </w:tc>
      </w:tr>
      <w:tr w:rsidR="00212911" w:rsidRPr="00212911" w14:paraId="6E425C52" w14:textId="77777777" w:rsidTr="006F0852">
        <w:tc>
          <w:tcPr>
            <w:tcW w:w="4503" w:type="dxa"/>
          </w:tcPr>
          <w:p w14:paraId="3BD3D0F7" w14:textId="77777777" w:rsidR="00212911" w:rsidRPr="00212911" w:rsidRDefault="00212911" w:rsidP="006F0852">
            <w:pPr>
              <w:jc w:val="both"/>
              <w:rPr>
                <w:bCs/>
                <w:sz w:val="20"/>
                <w:szCs w:val="20"/>
              </w:rPr>
            </w:pPr>
            <w:r w:rsidRPr="00212911">
              <w:rPr>
                <w:bCs/>
                <w:sz w:val="20"/>
                <w:szCs w:val="20"/>
              </w:rPr>
              <w:t>Щербаков Александр Николаевич</w:t>
            </w:r>
          </w:p>
        </w:tc>
        <w:tc>
          <w:tcPr>
            <w:tcW w:w="4961" w:type="dxa"/>
          </w:tcPr>
          <w:p w14:paraId="4804767C" w14:textId="77777777" w:rsidR="00212911" w:rsidRPr="00212911" w:rsidRDefault="00212911" w:rsidP="006F0852">
            <w:pPr>
              <w:rPr>
                <w:bCs/>
                <w:sz w:val="20"/>
                <w:szCs w:val="20"/>
              </w:rPr>
            </w:pPr>
            <w:r w:rsidRPr="00212911">
              <w:rPr>
                <w:bCs/>
                <w:sz w:val="20"/>
                <w:szCs w:val="20"/>
              </w:rPr>
              <w:t>- депутат Трубчевского районного Совета народных депутатов по одномандатному избирательному округу № 7, заместитель председателя комиссии</w:t>
            </w:r>
          </w:p>
        </w:tc>
      </w:tr>
      <w:tr w:rsidR="00212911" w:rsidRPr="00212911" w14:paraId="740B9DCE" w14:textId="77777777" w:rsidTr="006F0852">
        <w:trPr>
          <w:trHeight w:val="1036"/>
        </w:trPr>
        <w:tc>
          <w:tcPr>
            <w:tcW w:w="4503" w:type="dxa"/>
          </w:tcPr>
          <w:p w14:paraId="02DC9780" w14:textId="77777777" w:rsidR="00212911" w:rsidRPr="00212911" w:rsidRDefault="00212911" w:rsidP="006F0852">
            <w:pPr>
              <w:jc w:val="both"/>
              <w:rPr>
                <w:bCs/>
                <w:sz w:val="20"/>
                <w:szCs w:val="20"/>
              </w:rPr>
            </w:pPr>
            <w:r w:rsidRPr="00212911">
              <w:rPr>
                <w:bCs/>
                <w:sz w:val="20"/>
                <w:szCs w:val="20"/>
              </w:rPr>
              <w:t>Москалева Ольга Александровна</w:t>
            </w:r>
          </w:p>
        </w:tc>
        <w:tc>
          <w:tcPr>
            <w:tcW w:w="4961" w:type="dxa"/>
          </w:tcPr>
          <w:p w14:paraId="63ACB794" w14:textId="77777777" w:rsidR="00212911" w:rsidRPr="00212911" w:rsidRDefault="00212911" w:rsidP="006F0852">
            <w:pPr>
              <w:rPr>
                <w:bCs/>
                <w:sz w:val="20"/>
                <w:szCs w:val="20"/>
              </w:rPr>
            </w:pPr>
            <w:r w:rsidRPr="00212911">
              <w:rPr>
                <w:bCs/>
                <w:sz w:val="20"/>
                <w:szCs w:val="20"/>
              </w:rPr>
              <w:t>- начальник организационно-правового отдела администрации Трубчевского муниципального района, секретарь комиссии</w:t>
            </w:r>
          </w:p>
        </w:tc>
      </w:tr>
      <w:tr w:rsidR="00212911" w:rsidRPr="00212911" w14:paraId="6DD796BD" w14:textId="77777777" w:rsidTr="006F0852">
        <w:tc>
          <w:tcPr>
            <w:tcW w:w="4503" w:type="dxa"/>
          </w:tcPr>
          <w:p w14:paraId="7CB1CE09" w14:textId="77777777" w:rsidR="00212911" w:rsidRPr="00212911" w:rsidRDefault="00212911" w:rsidP="006F0852">
            <w:pPr>
              <w:ind w:firstLine="709"/>
              <w:jc w:val="both"/>
              <w:rPr>
                <w:bCs/>
                <w:sz w:val="20"/>
                <w:szCs w:val="20"/>
              </w:rPr>
            </w:pPr>
            <w:r w:rsidRPr="00212911">
              <w:rPr>
                <w:bCs/>
                <w:sz w:val="20"/>
                <w:szCs w:val="20"/>
              </w:rPr>
              <w:t>члены комиссии:</w:t>
            </w:r>
          </w:p>
        </w:tc>
        <w:tc>
          <w:tcPr>
            <w:tcW w:w="4961" w:type="dxa"/>
          </w:tcPr>
          <w:p w14:paraId="4C3A262E" w14:textId="77777777" w:rsidR="00212911" w:rsidRPr="00212911" w:rsidRDefault="00212911" w:rsidP="006F0852">
            <w:pPr>
              <w:rPr>
                <w:bCs/>
                <w:sz w:val="20"/>
                <w:szCs w:val="20"/>
              </w:rPr>
            </w:pPr>
          </w:p>
        </w:tc>
      </w:tr>
      <w:tr w:rsidR="00212911" w:rsidRPr="00212911" w14:paraId="15F87DAD" w14:textId="77777777" w:rsidTr="006F0852">
        <w:tc>
          <w:tcPr>
            <w:tcW w:w="4503" w:type="dxa"/>
          </w:tcPr>
          <w:p w14:paraId="02BEBD4F" w14:textId="77777777" w:rsidR="00212911" w:rsidRPr="00212911" w:rsidRDefault="00212911" w:rsidP="006F0852">
            <w:pPr>
              <w:jc w:val="both"/>
              <w:rPr>
                <w:bCs/>
                <w:sz w:val="20"/>
                <w:szCs w:val="20"/>
              </w:rPr>
            </w:pPr>
            <w:r w:rsidRPr="00212911">
              <w:rPr>
                <w:bCs/>
                <w:sz w:val="20"/>
                <w:szCs w:val="20"/>
              </w:rPr>
              <w:t>Голушко Александр Павлович</w:t>
            </w:r>
          </w:p>
        </w:tc>
        <w:tc>
          <w:tcPr>
            <w:tcW w:w="4961" w:type="dxa"/>
          </w:tcPr>
          <w:p w14:paraId="6A7141DC" w14:textId="77777777" w:rsidR="00212911" w:rsidRPr="00212911" w:rsidRDefault="00212911" w:rsidP="006F0852">
            <w:pPr>
              <w:rPr>
                <w:bCs/>
                <w:sz w:val="20"/>
                <w:szCs w:val="20"/>
              </w:rPr>
            </w:pPr>
            <w:r w:rsidRPr="00212911">
              <w:rPr>
                <w:bCs/>
                <w:sz w:val="20"/>
                <w:szCs w:val="20"/>
              </w:rPr>
              <w:t>- депутат Трубчевского районного Совета народных депутатов по единому муниципальному избирательному округу</w:t>
            </w:r>
          </w:p>
        </w:tc>
      </w:tr>
      <w:tr w:rsidR="00212911" w:rsidRPr="00212911" w14:paraId="180C1245" w14:textId="77777777" w:rsidTr="006F0852">
        <w:tc>
          <w:tcPr>
            <w:tcW w:w="4503" w:type="dxa"/>
          </w:tcPr>
          <w:p w14:paraId="78FA1DC7" w14:textId="77777777" w:rsidR="00212911" w:rsidRPr="00212911" w:rsidRDefault="00212911" w:rsidP="006F0852">
            <w:pPr>
              <w:jc w:val="both"/>
              <w:rPr>
                <w:bCs/>
                <w:sz w:val="20"/>
                <w:szCs w:val="20"/>
              </w:rPr>
            </w:pPr>
            <w:r w:rsidRPr="00212911">
              <w:rPr>
                <w:bCs/>
                <w:sz w:val="20"/>
                <w:szCs w:val="20"/>
              </w:rPr>
              <w:t>Ковалева Анастасия Владимировна</w:t>
            </w:r>
          </w:p>
        </w:tc>
        <w:tc>
          <w:tcPr>
            <w:tcW w:w="4961" w:type="dxa"/>
          </w:tcPr>
          <w:p w14:paraId="2E554385" w14:textId="77777777" w:rsidR="00212911" w:rsidRPr="00212911" w:rsidRDefault="00212911" w:rsidP="006F0852">
            <w:pPr>
              <w:rPr>
                <w:bCs/>
                <w:sz w:val="20"/>
                <w:szCs w:val="20"/>
              </w:rPr>
            </w:pPr>
            <w:r w:rsidRPr="00212911">
              <w:rPr>
                <w:bCs/>
                <w:sz w:val="20"/>
                <w:szCs w:val="20"/>
              </w:rPr>
              <w:t>- помощник (советник) Главы Трубчевского муниципального района</w:t>
            </w:r>
          </w:p>
        </w:tc>
      </w:tr>
      <w:tr w:rsidR="00212911" w:rsidRPr="00212911" w14:paraId="1D733482" w14:textId="77777777" w:rsidTr="006F0852">
        <w:tc>
          <w:tcPr>
            <w:tcW w:w="4503" w:type="dxa"/>
          </w:tcPr>
          <w:p w14:paraId="2225A973" w14:textId="77777777" w:rsidR="00212911" w:rsidRPr="00212911" w:rsidRDefault="00212911" w:rsidP="006F0852">
            <w:pPr>
              <w:jc w:val="both"/>
              <w:rPr>
                <w:bCs/>
                <w:sz w:val="20"/>
                <w:szCs w:val="20"/>
              </w:rPr>
            </w:pPr>
            <w:r w:rsidRPr="00212911">
              <w:rPr>
                <w:bCs/>
                <w:sz w:val="20"/>
                <w:szCs w:val="20"/>
              </w:rPr>
              <w:t>Самородова Светлана Александровна</w:t>
            </w:r>
          </w:p>
        </w:tc>
        <w:tc>
          <w:tcPr>
            <w:tcW w:w="4961" w:type="dxa"/>
          </w:tcPr>
          <w:p w14:paraId="19E26617" w14:textId="77777777" w:rsidR="00212911" w:rsidRPr="00212911" w:rsidRDefault="00212911" w:rsidP="006F0852">
            <w:pPr>
              <w:rPr>
                <w:bCs/>
                <w:sz w:val="20"/>
                <w:szCs w:val="20"/>
              </w:rPr>
            </w:pPr>
            <w:r w:rsidRPr="00212911">
              <w:rPr>
                <w:bCs/>
                <w:sz w:val="20"/>
                <w:szCs w:val="20"/>
              </w:rPr>
              <w:t>- председатель Контрольно-счетной палаты Трубчевского муниципального района</w:t>
            </w:r>
          </w:p>
        </w:tc>
      </w:tr>
      <w:tr w:rsidR="00212911" w:rsidRPr="00212911" w14:paraId="3C297896" w14:textId="77777777" w:rsidTr="006F0852">
        <w:tc>
          <w:tcPr>
            <w:tcW w:w="4503" w:type="dxa"/>
          </w:tcPr>
          <w:p w14:paraId="67B222E2" w14:textId="77777777" w:rsidR="00212911" w:rsidRPr="00212911" w:rsidRDefault="00212911" w:rsidP="006F0852">
            <w:pPr>
              <w:jc w:val="both"/>
              <w:rPr>
                <w:bCs/>
                <w:sz w:val="20"/>
                <w:szCs w:val="20"/>
              </w:rPr>
            </w:pPr>
            <w:proofErr w:type="spellStart"/>
            <w:r w:rsidRPr="00212911">
              <w:rPr>
                <w:bCs/>
                <w:sz w:val="20"/>
                <w:szCs w:val="20"/>
              </w:rPr>
              <w:t>Боронина</w:t>
            </w:r>
            <w:proofErr w:type="spellEnd"/>
            <w:r w:rsidRPr="00212911">
              <w:rPr>
                <w:bCs/>
                <w:sz w:val="20"/>
                <w:szCs w:val="20"/>
              </w:rPr>
              <w:t xml:space="preserve"> Жанна Владимировна</w:t>
            </w:r>
          </w:p>
        </w:tc>
        <w:tc>
          <w:tcPr>
            <w:tcW w:w="4961" w:type="dxa"/>
          </w:tcPr>
          <w:p w14:paraId="37F13921" w14:textId="77777777" w:rsidR="00212911" w:rsidRPr="00212911" w:rsidRDefault="00212911" w:rsidP="006F0852">
            <w:pPr>
              <w:rPr>
                <w:bCs/>
                <w:sz w:val="20"/>
                <w:szCs w:val="20"/>
              </w:rPr>
            </w:pPr>
            <w:r w:rsidRPr="00212911">
              <w:rPr>
                <w:bCs/>
                <w:sz w:val="20"/>
                <w:szCs w:val="20"/>
              </w:rPr>
              <w:t>- ведущий специалист организационно-правового отдела администрации Трубчевского муниципального района</w:t>
            </w:r>
          </w:p>
        </w:tc>
      </w:tr>
      <w:tr w:rsidR="00212911" w:rsidRPr="00212911" w14:paraId="2393E970" w14:textId="77777777" w:rsidTr="006F0852">
        <w:tc>
          <w:tcPr>
            <w:tcW w:w="4503" w:type="dxa"/>
          </w:tcPr>
          <w:p w14:paraId="1E03E4EA" w14:textId="77777777" w:rsidR="00212911" w:rsidRPr="00212911" w:rsidRDefault="00212911" w:rsidP="006F0852">
            <w:pPr>
              <w:jc w:val="both"/>
              <w:rPr>
                <w:bCs/>
                <w:sz w:val="20"/>
                <w:szCs w:val="20"/>
              </w:rPr>
            </w:pPr>
            <w:r w:rsidRPr="00212911">
              <w:rPr>
                <w:bCs/>
                <w:sz w:val="20"/>
                <w:szCs w:val="20"/>
              </w:rPr>
              <w:t>Бурова Валентина Юрьевна</w:t>
            </w:r>
          </w:p>
        </w:tc>
        <w:tc>
          <w:tcPr>
            <w:tcW w:w="4961" w:type="dxa"/>
          </w:tcPr>
          <w:p w14:paraId="1671B75B" w14:textId="77777777" w:rsidR="00212911" w:rsidRPr="00212911" w:rsidRDefault="00212911" w:rsidP="006F0852">
            <w:pPr>
              <w:rPr>
                <w:bCs/>
                <w:sz w:val="20"/>
                <w:szCs w:val="20"/>
              </w:rPr>
            </w:pPr>
            <w:r w:rsidRPr="00212911">
              <w:rPr>
                <w:bCs/>
                <w:sz w:val="20"/>
                <w:szCs w:val="20"/>
              </w:rPr>
              <w:t>- ведущий инспектор отдела по управлению муниципальным имуществом администрации Трубчевского муниципального района</w:t>
            </w:r>
          </w:p>
        </w:tc>
      </w:tr>
      <w:tr w:rsidR="00212911" w:rsidRPr="00212911" w14:paraId="3FC64BF5" w14:textId="77777777" w:rsidTr="006F0852">
        <w:tc>
          <w:tcPr>
            <w:tcW w:w="4503" w:type="dxa"/>
          </w:tcPr>
          <w:p w14:paraId="7C6F3D2F" w14:textId="77777777" w:rsidR="00212911" w:rsidRPr="00212911" w:rsidRDefault="00212911" w:rsidP="006F0852">
            <w:pPr>
              <w:jc w:val="both"/>
              <w:rPr>
                <w:bCs/>
                <w:sz w:val="20"/>
                <w:szCs w:val="20"/>
              </w:rPr>
            </w:pPr>
            <w:r w:rsidRPr="00212911">
              <w:rPr>
                <w:bCs/>
                <w:sz w:val="20"/>
                <w:szCs w:val="20"/>
              </w:rPr>
              <w:t>Слободчиков Евгений Александрович</w:t>
            </w:r>
          </w:p>
        </w:tc>
        <w:tc>
          <w:tcPr>
            <w:tcW w:w="4961" w:type="dxa"/>
          </w:tcPr>
          <w:p w14:paraId="528B2990" w14:textId="77777777" w:rsidR="00212911" w:rsidRPr="00212911" w:rsidRDefault="00212911" w:rsidP="006F0852">
            <w:pPr>
              <w:rPr>
                <w:bCs/>
                <w:sz w:val="20"/>
                <w:szCs w:val="20"/>
              </w:rPr>
            </w:pPr>
            <w:r w:rsidRPr="00212911">
              <w:rPr>
                <w:bCs/>
                <w:sz w:val="20"/>
                <w:szCs w:val="20"/>
              </w:rPr>
              <w:t>- заместитель главы администрации Трубчевского муниципального района</w:t>
            </w:r>
          </w:p>
        </w:tc>
      </w:tr>
      <w:tr w:rsidR="00212911" w:rsidRPr="00212911" w14:paraId="268A3FE6" w14:textId="77777777" w:rsidTr="006F0852">
        <w:trPr>
          <w:trHeight w:val="1022"/>
        </w:trPr>
        <w:tc>
          <w:tcPr>
            <w:tcW w:w="4503" w:type="dxa"/>
          </w:tcPr>
          <w:p w14:paraId="355CDD42" w14:textId="77777777" w:rsidR="00212911" w:rsidRPr="00212911" w:rsidRDefault="00212911" w:rsidP="006F0852">
            <w:pPr>
              <w:jc w:val="both"/>
              <w:rPr>
                <w:bCs/>
                <w:sz w:val="20"/>
                <w:szCs w:val="20"/>
              </w:rPr>
            </w:pPr>
            <w:r w:rsidRPr="00212911">
              <w:rPr>
                <w:bCs/>
                <w:sz w:val="20"/>
                <w:szCs w:val="20"/>
              </w:rPr>
              <w:t>Черепова Светлана Александровна</w:t>
            </w:r>
          </w:p>
        </w:tc>
        <w:tc>
          <w:tcPr>
            <w:tcW w:w="4961" w:type="dxa"/>
          </w:tcPr>
          <w:p w14:paraId="46A0EBFE" w14:textId="77777777" w:rsidR="00212911" w:rsidRPr="00212911" w:rsidRDefault="00212911" w:rsidP="006F0852">
            <w:pPr>
              <w:rPr>
                <w:bCs/>
                <w:sz w:val="20"/>
                <w:szCs w:val="20"/>
              </w:rPr>
            </w:pPr>
            <w:r w:rsidRPr="00212911">
              <w:rPr>
                <w:bCs/>
                <w:sz w:val="20"/>
                <w:szCs w:val="20"/>
              </w:rPr>
              <w:t>- специалист по закупкам отдела экономики администрации Трубчевского муниципального района</w:t>
            </w:r>
          </w:p>
        </w:tc>
      </w:tr>
      <w:tr w:rsidR="00212911" w:rsidRPr="00212911" w14:paraId="293BC83A" w14:textId="77777777" w:rsidTr="006F0852">
        <w:trPr>
          <w:trHeight w:val="813"/>
        </w:trPr>
        <w:tc>
          <w:tcPr>
            <w:tcW w:w="4503" w:type="dxa"/>
          </w:tcPr>
          <w:p w14:paraId="20C21F1E" w14:textId="77777777" w:rsidR="00212911" w:rsidRPr="00212911" w:rsidRDefault="00212911" w:rsidP="006F0852">
            <w:pPr>
              <w:rPr>
                <w:bCs/>
                <w:sz w:val="20"/>
                <w:szCs w:val="20"/>
              </w:rPr>
            </w:pPr>
            <w:r w:rsidRPr="00212911">
              <w:rPr>
                <w:bCs/>
                <w:sz w:val="20"/>
                <w:szCs w:val="20"/>
              </w:rPr>
              <w:t>Коровкина Валентина Ивановна</w:t>
            </w:r>
          </w:p>
        </w:tc>
        <w:tc>
          <w:tcPr>
            <w:tcW w:w="4961" w:type="dxa"/>
          </w:tcPr>
          <w:p w14:paraId="52307D17" w14:textId="77777777" w:rsidR="00212911" w:rsidRPr="00212911" w:rsidRDefault="00212911" w:rsidP="006F0852">
            <w:pPr>
              <w:rPr>
                <w:sz w:val="20"/>
                <w:szCs w:val="20"/>
              </w:rPr>
            </w:pPr>
            <w:r w:rsidRPr="00212911">
              <w:rPr>
                <w:sz w:val="20"/>
                <w:szCs w:val="20"/>
              </w:rPr>
              <w:t>- председатель Трубчевской районной организации Общероссийского профсоюза образования</w:t>
            </w:r>
          </w:p>
        </w:tc>
      </w:tr>
      <w:tr w:rsidR="00212911" w:rsidRPr="00212911" w14:paraId="3FD46928" w14:textId="77777777" w:rsidTr="006F0852">
        <w:trPr>
          <w:trHeight w:val="647"/>
        </w:trPr>
        <w:tc>
          <w:tcPr>
            <w:tcW w:w="4503" w:type="dxa"/>
          </w:tcPr>
          <w:p w14:paraId="757D2FFC" w14:textId="77777777" w:rsidR="00212911" w:rsidRPr="00212911" w:rsidRDefault="00212911" w:rsidP="006F0852">
            <w:pPr>
              <w:rPr>
                <w:iCs/>
                <w:sz w:val="20"/>
                <w:szCs w:val="20"/>
              </w:rPr>
            </w:pPr>
            <w:proofErr w:type="spellStart"/>
            <w:r w:rsidRPr="00212911">
              <w:rPr>
                <w:iCs/>
                <w:sz w:val="20"/>
                <w:szCs w:val="20"/>
              </w:rPr>
              <w:t>Резутина</w:t>
            </w:r>
            <w:proofErr w:type="spellEnd"/>
            <w:r w:rsidRPr="00212911">
              <w:rPr>
                <w:iCs/>
                <w:sz w:val="20"/>
                <w:szCs w:val="20"/>
              </w:rPr>
              <w:t xml:space="preserve"> Ирина Игоревна</w:t>
            </w:r>
          </w:p>
        </w:tc>
        <w:tc>
          <w:tcPr>
            <w:tcW w:w="4961" w:type="dxa"/>
          </w:tcPr>
          <w:p w14:paraId="5EA6CB5C" w14:textId="77777777" w:rsidR="00212911" w:rsidRPr="00212911" w:rsidRDefault="00212911" w:rsidP="006F0852">
            <w:pPr>
              <w:rPr>
                <w:sz w:val="20"/>
                <w:szCs w:val="20"/>
              </w:rPr>
            </w:pPr>
            <w:r w:rsidRPr="00212911">
              <w:rPr>
                <w:iCs/>
                <w:sz w:val="20"/>
                <w:szCs w:val="20"/>
              </w:rPr>
              <w:t xml:space="preserve"> - преподаватель Трубчевского филиала ФГБОУ ВО Брянский ГАУ </w:t>
            </w:r>
          </w:p>
        </w:tc>
      </w:tr>
      <w:tr w:rsidR="00212911" w:rsidRPr="00212911" w14:paraId="52BD5190" w14:textId="77777777" w:rsidTr="006F0852">
        <w:trPr>
          <w:trHeight w:val="651"/>
        </w:trPr>
        <w:tc>
          <w:tcPr>
            <w:tcW w:w="4503" w:type="dxa"/>
          </w:tcPr>
          <w:p w14:paraId="52D2EA1D" w14:textId="77777777" w:rsidR="00212911" w:rsidRPr="00212911" w:rsidRDefault="00212911" w:rsidP="006F0852">
            <w:pPr>
              <w:rPr>
                <w:iCs/>
                <w:sz w:val="20"/>
                <w:szCs w:val="20"/>
              </w:rPr>
            </w:pPr>
            <w:proofErr w:type="spellStart"/>
            <w:r w:rsidRPr="00212911">
              <w:rPr>
                <w:iCs/>
                <w:sz w:val="20"/>
                <w:szCs w:val="20"/>
              </w:rPr>
              <w:t>Степакова</w:t>
            </w:r>
            <w:proofErr w:type="spellEnd"/>
            <w:r w:rsidRPr="00212911">
              <w:rPr>
                <w:iCs/>
                <w:sz w:val="20"/>
                <w:szCs w:val="20"/>
              </w:rPr>
              <w:t xml:space="preserve"> Светлана Александровна</w:t>
            </w:r>
          </w:p>
        </w:tc>
        <w:tc>
          <w:tcPr>
            <w:tcW w:w="4961" w:type="dxa"/>
          </w:tcPr>
          <w:p w14:paraId="006C386D" w14:textId="77777777" w:rsidR="00212911" w:rsidRPr="00212911" w:rsidRDefault="00212911" w:rsidP="006F0852">
            <w:pPr>
              <w:rPr>
                <w:iCs/>
                <w:sz w:val="20"/>
                <w:szCs w:val="20"/>
              </w:rPr>
            </w:pPr>
            <w:r w:rsidRPr="00212911">
              <w:rPr>
                <w:iCs/>
                <w:sz w:val="20"/>
                <w:szCs w:val="20"/>
              </w:rPr>
              <w:t>- председатель Общественного Совета Трубчевского муниципального района.</w:t>
            </w:r>
          </w:p>
        </w:tc>
      </w:tr>
    </w:tbl>
    <w:p w14:paraId="43EEE259" w14:textId="77777777" w:rsidR="00212911" w:rsidRPr="00212911" w:rsidRDefault="00212911" w:rsidP="00212911">
      <w:pPr>
        <w:widowControl w:val="0"/>
        <w:autoSpaceDE w:val="0"/>
        <w:autoSpaceDN w:val="0"/>
        <w:adjustRightInd w:val="0"/>
        <w:ind w:firstLine="709"/>
        <w:jc w:val="both"/>
        <w:rPr>
          <w:sz w:val="22"/>
          <w:szCs w:val="22"/>
        </w:rPr>
      </w:pPr>
      <w:r w:rsidRPr="00212911">
        <w:rPr>
          <w:sz w:val="22"/>
          <w:szCs w:val="22"/>
        </w:rPr>
        <w:t>2. Признать утратившим силу решение Трубчевского районного Совета народных депутатов от 05.11.2019 № 6-50 «</w:t>
      </w:r>
      <w:r w:rsidRPr="00212911">
        <w:rPr>
          <w:bCs/>
          <w:sz w:val="22"/>
          <w:szCs w:val="22"/>
        </w:rPr>
        <w:t xml:space="preserve">Об утверждении состава единой комиссии </w:t>
      </w:r>
      <w:r w:rsidRPr="00212911">
        <w:rPr>
          <w:sz w:val="22"/>
          <w:szCs w:val="22"/>
        </w:rPr>
        <w:t>по соблюдению требований к служебному поведению муниципальных служащих и урегулированию конфликта интересов Трубчевского муниципального района</w:t>
      </w:r>
      <w:r w:rsidRPr="00212911">
        <w:rPr>
          <w:bCs/>
          <w:sz w:val="22"/>
          <w:szCs w:val="22"/>
        </w:rPr>
        <w:t xml:space="preserve"> </w:t>
      </w:r>
      <w:r w:rsidRPr="00212911">
        <w:rPr>
          <w:sz w:val="22"/>
          <w:szCs w:val="22"/>
        </w:rPr>
        <w:t>в новой редакции».</w:t>
      </w:r>
    </w:p>
    <w:p w14:paraId="3E6E37E4" w14:textId="77777777" w:rsidR="00212911" w:rsidRPr="00212911" w:rsidRDefault="00212911" w:rsidP="00212911">
      <w:pPr>
        <w:widowControl w:val="0"/>
        <w:autoSpaceDE w:val="0"/>
        <w:autoSpaceDN w:val="0"/>
        <w:adjustRightInd w:val="0"/>
        <w:ind w:firstLine="709"/>
        <w:jc w:val="both"/>
        <w:rPr>
          <w:sz w:val="22"/>
          <w:szCs w:val="22"/>
        </w:rPr>
      </w:pPr>
      <w:r w:rsidRPr="00212911">
        <w:rPr>
          <w:sz w:val="22"/>
          <w:szCs w:val="22"/>
        </w:rPr>
        <w:t>3. Настоящее решение вступает в силу с момента принятия.</w:t>
      </w:r>
    </w:p>
    <w:p w14:paraId="2562EB37" w14:textId="77777777" w:rsidR="00212911" w:rsidRPr="00212911" w:rsidRDefault="00212911" w:rsidP="00212911">
      <w:pPr>
        <w:widowControl w:val="0"/>
        <w:autoSpaceDE w:val="0"/>
        <w:autoSpaceDN w:val="0"/>
        <w:adjustRightInd w:val="0"/>
        <w:ind w:firstLine="709"/>
        <w:jc w:val="both"/>
        <w:rPr>
          <w:sz w:val="22"/>
          <w:szCs w:val="22"/>
        </w:rPr>
      </w:pPr>
      <w:r w:rsidRPr="00212911">
        <w:rPr>
          <w:sz w:val="22"/>
          <w:szCs w:val="22"/>
        </w:rPr>
        <w:t>4. Настоящее решение разместить на официальном сайте Трубчевского муниципального района и официальном сайте администрации Трубчевского муниципального района.</w:t>
      </w:r>
    </w:p>
    <w:p w14:paraId="5EE65819" w14:textId="77777777" w:rsidR="00212911" w:rsidRPr="00212911" w:rsidRDefault="00212911" w:rsidP="00212911">
      <w:pPr>
        <w:widowControl w:val="0"/>
        <w:autoSpaceDE w:val="0"/>
        <w:autoSpaceDN w:val="0"/>
        <w:adjustRightInd w:val="0"/>
        <w:ind w:firstLine="709"/>
        <w:jc w:val="both"/>
        <w:rPr>
          <w:sz w:val="22"/>
          <w:szCs w:val="22"/>
        </w:rPr>
      </w:pPr>
      <w:r w:rsidRPr="00212911">
        <w:rPr>
          <w:sz w:val="22"/>
          <w:szCs w:val="22"/>
        </w:rPr>
        <w:t xml:space="preserve">5. Контроль за исполнением настоящего решения возложить на комитет по нормотворчеству Трубчевского районного Совета народных депутатов. </w:t>
      </w:r>
    </w:p>
    <w:p w14:paraId="22694A96" w14:textId="77777777" w:rsidR="00212911" w:rsidRPr="00212911" w:rsidRDefault="00212911" w:rsidP="00212911">
      <w:pPr>
        <w:widowControl w:val="0"/>
        <w:autoSpaceDE w:val="0"/>
        <w:autoSpaceDN w:val="0"/>
        <w:adjustRightInd w:val="0"/>
        <w:ind w:firstLine="709"/>
        <w:jc w:val="both"/>
        <w:rPr>
          <w:sz w:val="22"/>
          <w:szCs w:val="22"/>
        </w:rPr>
      </w:pPr>
    </w:p>
    <w:p w14:paraId="3C5F2A91" w14:textId="77777777" w:rsidR="00212911" w:rsidRPr="00212911" w:rsidRDefault="00212911" w:rsidP="00212911">
      <w:pPr>
        <w:widowControl w:val="0"/>
        <w:autoSpaceDE w:val="0"/>
        <w:autoSpaceDN w:val="0"/>
        <w:adjustRightInd w:val="0"/>
        <w:jc w:val="both"/>
        <w:rPr>
          <w:sz w:val="22"/>
          <w:szCs w:val="22"/>
        </w:rPr>
      </w:pPr>
      <w:r w:rsidRPr="00212911">
        <w:rPr>
          <w:sz w:val="22"/>
          <w:szCs w:val="22"/>
        </w:rPr>
        <w:t xml:space="preserve">Глава Трубчевского </w:t>
      </w:r>
    </w:p>
    <w:p w14:paraId="29F0E0DB" w14:textId="77777777" w:rsidR="00212911" w:rsidRPr="00212911" w:rsidRDefault="00212911" w:rsidP="00212911">
      <w:pPr>
        <w:widowControl w:val="0"/>
        <w:autoSpaceDE w:val="0"/>
        <w:autoSpaceDN w:val="0"/>
        <w:adjustRightInd w:val="0"/>
        <w:jc w:val="both"/>
        <w:rPr>
          <w:bCs/>
          <w:sz w:val="22"/>
          <w:szCs w:val="22"/>
        </w:rPr>
      </w:pPr>
      <w:r w:rsidRPr="00212911">
        <w:rPr>
          <w:sz w:val="22"/>
          <w:szCs w:val="22"/>
        </w:rPr>
        <w:t>муниципального района</w:t>
      </w:r>
      <w:r w:rsidRPr="00212911">
        <w:rPr>
          <w:sz w:val="22"/>
          <w:szCs w:val="22"/>
        </w:rPr>
        <w:tab/>
      </w:r>
      <w:r w:rsidRPr="00212911">
        <w:rPr>
          <w:sz w:val="22"/>
          <w:szCs w:val="22"/>
        </w:rPr>
        <w:tab/>
      </w:r>
      <w:r w:rsidRPr="00212911">
        <w:rPr>
          <w:sz w:val="22"/>
          <w:szCs w:val="22"/>
        </w:rPr>
        <w:tab/>
      </w:r>
      <w:r w:rsidRPr="00212911">
        <w:rPr>
          <w:sz w:val="22"/>
          <w:szCs w:val="22"/>
        </w:rPr>
        <w:tab/>
      </w:r>
      <w:r w:rsidRPr="00212911">
        <w:rPr>
          <w:sz w:val="22"/>
          <w:szCs w:val="22"/>
        </w:rPr>
        <w:tab/>
      </w:r>
      <w:r w:rsidRPr="00212911">
        <w:rPr>
          <w:sz w:val="22"/>
          <w:szCs w:val="22"/>
        </w:rPr>
        <w:tab/>
      </w:r>
      <w:r w:rsidRPr="00212911">
        <w:rPr>
          <w:sz w:val="22"/>
          <w:szCs w:val="22"/>
        </w:rPr>
        <w:tab/>
        <w:t xml:space="preserve">       Ю.А. </w:t>
      </w:r>
      <w:proofErr w:type="spellStart"/>
      <w:r w:rsidRPr="00212911">
        <w:rPr>
          <w:sz w:val="22"/>
          <w:szCs w:val="22"/>
        </w:rPr>
        <w:t>Робкин</w:t>
      </w:r>
      <w:bookmarkStart w:id="3" w:name="Par48"/>
      <w:bookmarkStart w:id="4" w:name="Par92"/>
      <w:bookmarkEnd w:id="3"/>
      <w:bookmarkEnd w:id="4"/>
      <w:proofErr w:type="spellEnd"/>
    </w:p>
    <w:p w14:paraId="38194ADA" w14:textId="77777777" w:rsidR="00212911" w:rsidRDefault="00212911">
      <w:pPr>
        <w:spacing w:after="160" w:line="259" w:lineRule="auto"/>
      </w:pP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7199"/>
        <w:gridCol w:w="1406"/>
        <w:gridCol w:w="14"/>
      </w:tblGrid>
      <w:tr w:rsidR="001353D5" w:rsidRPr="00334D5B" w14:paraId="60EDB3C4" w14:textId="77777777" w:rsidTr="00F56E7C">
        <w:tc>
          <w:tcPr>
            <w:tcW w:w="10357" w:type="dxa"/>
            <w:gridSpan w:val="4"/>
          </w:tcPr>
          <w:p w14:paraId="79FFAF1C" w14:textId="77777777" w:rsidR="001353D5" w:rsidRPr="00334D5B" w:rsidRDefault="001353D5" w:rsidP="00F56E7C">
            <w:pPr>
              <w:jc w:val="center"/>
              <w:rPr>
                <w:rFonts w:eastAsia="Calibri"/>
              </w:rPr>
            </w:pPr>
            <w:r w:rsidRPr="00BB3D8D">
              <w:lastRenderedPageBreak/>
              <w:br w:type="page"/>
            </w:r>
            <w:r w:rsidRPr="00334D5B">
              <w:rPr>
                <w:rFonts w:eastAsia="Calibri"/>
              </w:rPr>
              <w:t>СОДЕРЖАНИЕ</w:t>
            </w:r>
          </w:p>
        </w:tc>
      </w:tr>
      <w:tr w:rsidR="001353D5" w:rsidRPr="00334D5B" w14:paraId="33365E5C" w14:textId="77777777" w:rsidTr="00212911">
        <w:trPr>
          <w:gridAfter w:val="1"/>
          <w:wAfter w:w="14" w:type="dxa"/>
        </w:trPr>
        <w:tc>
          <w:tcPr>
            <w:tcW w:w="1738" w:type="dxa"/>
          </w:tcPr>
          <w:p w14:paraId="1A1643F1" w14:textId="77777777" w:rsidR="001353D5" w:rsidRPr="00334D5B" w:rsidRDefault="001353D5" w:rsidP="00F56E7C">
            <w:pPr>
              <w:jc w:val="center"/>
            </w:pPr>
            <w:r w:rsidRPr="00334D5B">
              <w:t>Дата и номер документа</w:t>
            </w:r>
          </w:p>
        </w:tc>
        <w:tc>
          <w:tcPr>
            <w:tcW w:w="7199" w:type="dxa"/>
          </w:tcPr>
          <w:p w14:paraId="633930F1" w14:textId="77777777" w:rsidR="001353D5" w:rsidRPr="00334D5B" w:rsidRDefault="001353D5" w:rsidP="00F56E7C">
            <w:pPr>
              <w:jc w:val="both"/>
            </w:pPr>
            <w:r w:rsidRPr="00334D5B">
              <w:t>Заголовок</w:t>
            </w:r>
          </w:p>
        </w:tc>
        <w:tc>
          <w:tcPr>
            <w:tcW w:w="1406" w:type="dxa"/>
          </w:tcPr>
          <w:p w14:paraId="241776D4" w14:textId="77777777" w:rsidR="001353D5" w:rsidRPr="00334D5B" w:rsidRDefault="001353D5" w:rsidP="00F56E7C">
            <w:pPr>
              <w:jc w:val="both"/>
            </w:pPr>
            <w:r w:rsidRPr="00334D5B">
              <w:t>Страница</w:t>
            </w:r>
          </w:p>
        </w:tc>
      </w:tr>
      <w:tr w:rsidR="001353D5" w:rsidRPr="00334D5B" w14:paraId="27C400D5" w14:textId="77777777" w:rsidTr="00212911">
        <w:trPr>
          <w:gridAfter w:val="1"/>
          <w:wAfter w:w="14" w:type="dxa"/>
        </w:trPr>
        <w:tc>
          <w:tcPr>
            <w:tcW w:w="1738" w:type="dxa"/>
          </w:tcPr>
          <w:p w14:paraId="47CEC3DE" w14:textId="703EA3B9" w:rsidR="001353D5" w:rsidRDefault="001353D5" w:rsidP="00F56E7C">
            <w:pPr>
              <w:jc w:val="center"/>
            </w:pPr>
            <w:r>
              <w:t>6-5</w:t>
            </w:r>
            <w:r w:rsidR="00212911">
              <w:t>21</w:t>
            </w:r>
          </w:p>
          <w:p w14:paraId="623CEA52" w14:textId="7CACEDAF" w:rsidR="001353D5" w:rsidRPr="00334D5B" w:rsidRDefault="00212911" w:rsidP="00F56E7C">
            <w:pPr>
              <w:jc w:val="center"/>
            </w:pPr>
            <w:r>
              <w:t>28</w:t>
            </w:r>
            <w:r w:rsidR="001353D5">
              <w:t>.06.2023г.</w:t>
            </w:r>
          </w:p>
        </w:tc>
        <w:tc>
          <w:tcPr>
            <w:tcW w:w="7199" w:type="dxa"/>
          </w:tcPr>
          <w:p w14:paraId="55F6415A" w14:textId="091FE9EC" w:rsidR="001353D5" w:rsidRPr="00334D5B" w:rsidRDefault="00212911" w:rsidP="00F56E7C">
            <w:pPr>
              <w:jc w:val="both"/>
            </w:pPr>
            <w:r w:rsidRPr="00940140">
              <w:rPr>
                <w:sz w:val="26"/>
                <w:szCs w:val="26"/>
              </w:rPr>
              <w:t>О внесении изменений в Положение о муниципальном земельном контроле в границах сельских поселений Трубчевского муниципального района Брянской области</w:t>
            </w:r>
          </w:p>
        </w:tc>
        <w:tc>
          <w:tcPr>
            <w:tcW w:w="1406" w:type="dxa"/>
          </w:tcPr>
          <w:p w14:paraId="6335F34F" w14:textId="4D95CECA" w:rsidR="001353D5" w:rsidRPr="00334D5B" w:rsidRDefault="001353D5" w:rsidP="00F56E7C">
            <w:pPr>
              <w:jc w:val="both"/>
            </w:pPr>
            <w:r>
              <w:t>2</w:t>
            </w:r>
          </w:p>
        </w:tc>
      </w:tr>
      <w:tr w:rsidR="001353D5" w:rsidRPr="00334D5B" w14:paraId="68EFE912" w14:textId="77777777" w:rsidTr="00212911">
        <w:trPr>
          <w:gridAfter w:val="1"/>
          <w:wAfter w:w="14" w:type="dxa"/>
        </w:trPr>
        <w:tc>
          <w:tcPr>
            <w:tcW w:w="1738" w:type="dxa"/>
          </w:tcPr>
          <w:p w14:paraId="6B0D31F1" w14:textId="79CAE4F4" w:rsidR="00212911" w:rsidRDefault="00212911" w:rsidP="00212911">
            <w:pPr>
              <w:jc w:val="center"/>
            </w:pPr>
            <w:r>
              <w:t>6-52</w:t>
            </w:r>
            <w:r>
              <w:t>2</w:t>
            </w:r>
          </w:p>
          <w:p w14:paraId="29E7C336" w14:textId="7441D03A" w:rsidR="001353D5" w:rsidRDefault="00212911" w:rsidP="00212911">
            <w:pPr>
              <w:jc w:val="center"/>
            </w:pPr>
            <w:r>
              <w:t>28.06.2023г.</w:t>
            </w:r>
          </w:p>
        </w:tc>
        <w:tc>
          <w:tcPr>
            <w:tcW w:w="7199" w:type="dxa"/>
          </w:tcPr>
          <w:p w14:paraId="3B38B5BA" w14:textId="2EFF7D43" w:rsidR="001353D5" w:rsidRPr="00374ADB" w:rsidRDefault="00212911" w:rsidP="00F56E7C">
            <w:pPr>
              <w:jc w:val="both"/>
            </w:pPr>
            <w:r w:rsidRPr="007808F4">
              <w:t>О внесении изменений в Положение о порядке предоставления служебных жилых помещений муниципального специализированного жилищного фонда Трубчевского муниципального района</w:t>
            </w:r>
          </w:p>
        </w:tc>
        <w:tc>
          <w:tcPr>
            <w:tcW w:w="1406" w:type="dxa"/>
          </w:tcPr>
          <w:p w14:paraId="09A06283" w14:textId="3C30747F" w:rsidR="001353D5" w:rsidRDefault="00212911" w:rsidP="00F56E7C">
            <w:pPr>
              <w:jc w:val="both"/>
            </w:pPr>
            <w:r>
              <w:t>3</w:t>
            </w:r>
          </w:p>
        </w:tc>
      </w:tr>
      <w:tr w:rsidR="001353D5" w:rsidRPr="00334D5B" w14:paraId="0FF9549A" w14:textId="77777777" w:rsidTr="00212911">
        <w:trPr>
          <w:gridAfter w:val="1"/>
          <w:wAfter w:w="14" w:type="dxa"/>
        </w:trPr>
        <w:tc>
          <w:tcPr>
            <w:tcW w:w="1738" w:type="dxa"/>
          </w:tcPr>
          <w:p w14:paraId="3589CE10" w14:textId="5F7CF536" w:rsidR="00212911" w:rsidRDefault="00212911" w:rsidP="00212911">
            <w:pPr>
              <w:jc w:val="center"/>
            </w:pPr>
            <w:r>
              <w:t>6-52</w:t>
            </w:r>
            <w:r>
              <w:t>3</w:t>
            </w:r>
          </w:p>
          <w:p w14:paraId="6BF05CAC" w14:textId="02B2FB5B" w:rsidR="001353D5" w:rsidRDefault="00212911" w:rsidP="00212911">
            <w:pPr>
              <w:jc w:val="center"/>
            </w:pPr>
            <w:r>
              <w:t>28.06.2023г.</w:t>
            </w:r>
          </w:p>
        </w:tc>
        <w:tc>
          <w:tcPr>
            <w:tcW w:w="7199" w:type="dxa"/>
          </w:tcPr>
          <w:p w14:paraId="7F2018D5" w14:textId="5E14FC9F" w:rsidR="001353D5" w:rsidRPr="00374ADB" w:rsidRDefault="00212911" w:rsidP="00F56E7C">
            <w:pPr>
              <w:jc w:val="both"/>
            </w:pPr>
            <w:r w:rsidRPr="00F143BA">
              <w:rPr>
                <w:sz w:val="28"/>
                <w:szCs w:val="28"/>
              </w:rPr>
              <w:t>О внесении изменения в план нормотворческой деятельности Трубчевского районного Совета народных депутатов на 2023 год</w:t>
            </w:r>
          </w:p>
        </w:tc>
        <w:tc>
          <w:tcPr>
            <w:tcW w:w="1406" w:type="dxa"/>
          </w:tcPr>
          <w:p w14:paraId="0D65A861" w14:textId="29F211E4" w:rsidR="001353D5" w:rsidRDefault="001353D5" w:rsidP="00F56E7C">
            <w:pPr>
              <w:jc w:val="both"/>
            </w:pPr>
            <w:r>
              <w:t>4</w:t>
            </w:r>
          </w:p>
        </w:tc>
      </w:tr>
      <w:tr w:rsidR="001353D5" w:rsidRPr="00334D5B" w14:paraId="01DCB5D2" w14:textId="77777777" w:rsidTr="00212911">
        <w:trPr>
          <w:gridAfter w:val="1"/>
          <w:wAfter w:w="14" w:type="dxa"/>
        </w:trPr>
        <w:tc>
          <w:tcPr>
            <w:tcW w:w="1738" w:type="dxa"/>
          </w:tcPr>
          <w:p w14:paraId="637AA85F" w14:textId="1693951B" w:rsidR="00212911" w:rsidRDefault="00212911" w:rsidP="00212911">
            <w:pPr>
              <w:jc w:val="center"/>
            </w:pPr>
            <w:r>
              <w:t>6-52</w:t>
            </w:r>
            <w:r>
              <w:t>4</w:t>
            </w:r>
          </w:p>
          <w:p w14:paraId="46BD5B65" w14:textId="739A3FB1" w:rsidR="001353D5" w:rsidRDefault="00212911" w:rsidP="00212911">
            <w:pPr>
              <w:jc w:val="center"/>
            </w:pPr>
            <w:r>
              <w:t>28.06.2023г.</w:t>
            </w:r>
          </w:p>
        </w:tc>
        <w:tc>
          <w:tcPr>
            <w:tcW w:w="7199" w:type="dxa"/>
          </w:tcPr>
          <w:p w14:paraId="69681711" w14:textId="54E5A000" w:rsidR="001353D5" w:rsidRPr="00374ADB" w:rsidRDefault="00212911" w:rsidP="00F56E7C">
            <w:pPr>
              <w:jc w:val="both"/>
            </w:pPr>
            <w:r w:rsidRPr="001B3921">
              <w:rPr>
                <w:bCs/>
                <w:sz w:val="26"/>
                <w:szCs w:val="26"/>
              </w:rPr>
              <w:t xml:space="preserve">Об </w:t>
            </w:r>
            <w:r>
              <w:rPr>
                <w:bCs/>
                <w:sz w:val="26"/>
                <w:szCs w:val="26"/>
              </w:rPr>
              <w:t>утверждении состава</w:t>
            </w:r>
            <w:r w:rsidRPr="001B3921">
              <w:rPr>
                <w:bCs/>
                <w:sz w:val="26"/>
                <w:szCs w:val="26"/>
              </w:rPr>
              <w:t xml:space="preserve"> единой комиссии </w:t>
            </w:r>
            <w:r w:rsidRPr="001B3921">
              <w:rPr>
                <w:sz w:val="26"/>
                <w:szCs w:val="26"/>
              </w:rPr>
              <w:t>по соблюдению требований к служебному поведению муниципальных служащих и урегулированию конфликта интересов Трубчевского муниципального района</w:t>
            </w:r>
          </w:p>
        </w:tc>
        <w:tc>
          <w:tcPr>
            <w:tcW w:w="1406" w:type="dxa"/>
          </w:tcPr>
          <w:p w14:paraId="5949DE29" w14:textId="46A524EE" w:rsidR="001353D5" w:rsidRDefault="001353D5" w:rsidP="00F56E7C">
            <w:pPr>
              <w:jc w:val="both"/>
            </w:pPr>
            <w:r>
              <w:t>4</w:t>
            </w:r>
            <w:r w:rsidR="00212911">
              <w:t>,</w:t>
            </w:r>
            <w:r>
              <w:t>5</w:t>
            </w:r>
          </w:p>
        </w:tc>
      </w:tr>
    </w:tbl>
    <w:p w14:paraId="644E5AC0" w14:textId="77777777" w:rsidR="00893BA7" w:rsidRPr="00BB3D8D" w:rsidRDefault="00893BA7" w:rsidP="00BB3D8D"/>
    <w:sectPr w:rsidR="00893BA7" w:rsidRPr="00BB3D8D" w:rsidSect="00BB3D8D">
      <w:footerReference w:type="default" r:id="rId9"/>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9A7A7" w14:textId="77777777" w:rsidR="00E50E9E" w:rsidRDefault="00E50E9E" w:rsidP="00CB13D9">
      <w:r>
        <w:separator/>
      </w:r>
    </w:p>
  </w:endnote>
  <w:endnote w:type="continuationSeparator" w:id="0">
    <w:p w14:paraId="258BA055" w14:textId="77777777" w:rsidR="00E50E9E" w:rsidRDefault="00E50E9E" w:rsidP="00CB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306454"/>
      <w:docPartObj>
        <w:docPartGallery w:val="Page Numbers (Bottom of Page)"/>
        <w:docPartUnique/>
      </w:docPartObj>
    </w:sdtPr>
    <w:sdtContent>
      <w:p w14:paraId="41C35FDC" w14:textId="09B39F20" w:rsidR="00CB13D9" w:rsidRDefault="00CB13D9">
        <w:pPr>
          <w:pStyle w:val="aa"/>
          <w:jc w:val="center"/>
        </w:pPr>
        <w:r>
          <w:fldChar w:fldCharType="begin"/>
        </w:r>
        <w:r>
          <w:instrText>PAGE   \* MERGEFORMAT</w:instrText>
        </w:r>
        <w:r>
          <w:fldChar w:fldCharType="separate"/>
        </w:r>
        <w:r>
          <w:t>2</w:t>
        </w:r>
        <w:r>
          <w:fldChar w:fldCharType="end"/>
        </w:r>
      </w:p>
    </w:sdtContent>
  </w:sdt>
  <w:p w14:paraId="60373AC9" w14:textId="77777777" w:rsidR="00CB13D9" w:rsidRDefault="00CB13D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5A05" w14:textId="77777777" w:rsidR="00E50E9E" w:rsidRDefault="00E50E9E" w:rsidP="00CB13D9">
      <w:r>
        <w:separator/>
      </w:r>
    </w:p>
  </w:footnote>
  <w:footnote w:type="continuationSeparator" w:id="0">
    <w:p w14:paraId="062473AD" w14:textId="77777777" w:rsidR="00E50E9E" w:rsidRDefault="00E50E9E" w:rsidP="00CB1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4E741F"/>
    <w:multiLevelType w:val="singleLevel"/>
    <w:tmpl w:val="FF4E741F"/>
    <w:lvl w:ilvl="0">
      <w:start w:val="1"/>
      <w:numFmt w:val="decimal"/>
      <w:suff w:val="space"/>
      <w:lvlText w:val="%1."/>
      <w:lvlJc w:val="left"/>
    </w:lvl>
  </w:abstractNum>
  <w:abstractNum w:abstractNumId="1" w15:restartNumberingAfterBreak="0">
    <w:nsid w:val="00000004"/>
    <w:multiLevelType w:val="singleLevel"/>
    <w:tmpl w:val="00000004"/>
    <w:name w:val="WW8Num3"/>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16D566A"/>
    <w:multiLevelType w:val="hybridMultilevel"/>
    <w:tmpl w:val="F47E2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C7A5F"/>
    <w:multiLevelType w:val="singleLevel"/>
    <w:tmpl w:val="0B4C7A5F"/>
    <w:lvl w:ilvl="0">
      <w:start w:val="1"/>
      <w:numFmt w:val="bullet"/>
      <w:lvlText w:val=""/>
      <w:lvlJc w:val="left"/>
      <w:pPr>
        <w:tabs>
          <w:tab w:val="num" w:pos="420"/>
        </w:tabs>
        <w:ind w:left="420" w:hanging="420"/>
      </w:pPr>
      <w:rPr>
        <w:rFonts w:ascii="Wingdings" w:hAnsi="Wingdings" w:hint="default"/>
        <w:sz w:val="16"/>
        <w:szCs w:val="16"/>
      </w:rPr>
    </w:lvl>
  </w:abstractNum>
  <w:abstractNum w:abstractNumId="4" w15:restartNumberingAfterBreak="0">
    <w:nsid w:val="0F1014E5"/>
    <w:multiLevelType w:val="multilevel"/>
    <w:tmpl w:val="0F1014E5"/>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1291075C"/>
    <w:multiLevelType w:val="hybridMultilevel"/>
    <w:tmpl w:val="1A269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70372"/>
    <w:multiLevelType w:val="hybridMultilevel"/>
    <w:tmpl w:val="932C6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7C13AD"/>
    <w:multiLevelType w:val="hybridMultilevel"/>
    <w:tmpl w:val="FA2E6B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AC2E35"/>
    <w:multiLevelType w:val="hybridMultilevel"/>
    <w:tmpl w:val="A3BA829E"/>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CE945CC"/>
    <w:multiLevelType w:val="multilevel"/>
    <w:tmpl w:val="1CE945CC"/>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2566ECF"/>
    <w:multiLevelType w:val="hybridMultilevel"/>
    <w:tmpl w:val="3D266B08"/>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1" w15:restartNumberingAfterBreak="0">
    <w:nsid w:val="2AAA761E"/>
    <w:multiLevelType w:val="hybridMultilevel"/>
    <w:tmpl w:val="7E447304"/>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621DC7"/>
    <w:multiLevelType w:val="hybridMultilevel"/>
    <w:tmpl w:val="FABA646C"/>
    <w:lvl w:ilvl="0" w:tplc="BE44B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13018C"/>
    <w:multiLevelType w:val="hybridMultilevel"/>
    <w:tmpl w:val="86587BFA"/>
    <w:lvl w:ilvl="0" w:tplc="C8029982">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F845C08"/>
    <w:multiLevelType w:val="hybridMultilevel"/>
    <w:tmpl w:val="067E88E6"/>
    <w:lvl w:ilvl="0" w:tplc="DE7494F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15:restartNumberingAfterBreak="0">
    <w:nsid w:val="46E742E3"/>
    <w:multiLevelType w:val="multilevel"/>
    <w:tmpl w:val="46E742E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15:restartNumberingAfterBreak="0">
    <w:nsid w:val="4824A13C"/>
    <w:multiLevelType w:val="singleLevel"/>
    <w:tmpl w:val="4824A13C"/>
    <w:lvl w:ilvl="0">
      <w:start w:val="1"/>
      <w:numFmt w:val="decimal"/>
      <w:suff w:val="space"/>
      <w:lvlText w:val="%1."/>
      <w:lvlJc w:val="left"/>
    </w:lvl>
  </w:abstractNum>
  <w:abstractNum w:abstractNumId="17" w15:restartNumberingAfterBreak="0">
    <w:nsid w:val="4B024D09"/>
    <w:multiLevelType w:val="hybridMultilevel"/>
    <w:tmpl w:val="8CC60296"/>
    <w:lvl w:ilvl="0" w:tplc="95C8A780">
      <w:start w:val="1"/>
      <w:numFmt w:val="decimal"/>
      <w:lvlText w:val="%1."/>
      <w:lvlJc w:val="left"/>
      <w:pPr>
        <w:ind w:left="2550" w:hanging="165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4C2E4082"/>
    <w:multiLevelType w:val="hybridMultilevel"/>
    <w:tmpl w:val="6B2621C6"/>
    <w:lvl w:ilvl="0" w:tplc="7CDC6E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D0C0B9A"/>
    <w:multiLevelType w:val="hybridMultilevel"/>
    <w:tmpl w:val="94B42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36449A"/>
    <w:multiLevelType w:val="hybridMultilevel"/>
    <w:tmpl w:val="0F1AB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067AE"/>
    <w:multiLevelType w:val="hybridMultilevel"/>
    <w:tmpl w:val="19D8B6FC"/>
    <w:lvl w:ilvl="0" w:tplc="A83ED4C4">
      <w:start w:val="1"/>
      <w:numFmt w:val="decimal"/>
      <w:lvlText w:val="%1."/>
      <w:lvlJc w:val="left"/>
      <w:pPr>
        <w:tabs>
          <w:tab w:val="num" w:pos="825"/>
        </w:tabs>
        <w:ind w:left="825" w:hanging="360"/>
      </w:pPr>
      <w:rPr>
        <w:b w:val="0"/>
      </w:rPr>
    </w:lvl>
    <w:lvl w:ilvl="1" w:tplc="0419000F">
      <w:start w:val="1"/>
      <w:numFmt w:val="decimal"/>
      <w:lvlText w:val="%2."/>
      <w:lvlJc w:val="left"/>
      <w:pPr>
        <w:tabs>
          <w:tab w:val="num" w:pos="1545"/>
        </w:tabs>
        <w:ind w:left="1545" w:hanging="360"/>
      </w:pPr>
      <w:rPr>
        <w:b w:val="0"/>
      </w:r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2" w15:restartNumberingAfterBreak="0">
    <w:nsid w:val="59542BD1"/>
    <w:multiLevelType w:val="multilevel"/>
    <w:tmpl w:val="3506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7458F9"/>
    <w:multiLevelType w:val="hybridMultilevel"/>
    <w:tmpl w:val="B764FBC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6830595F"/>
    <w:multiLevelType w:val="hybridMultilevel"/>
    <w:tmpl w:val="97925C22"/>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CFB1612"/>
    <w:multiLevelType w:val="multilevel"/>
    <w:tmpl w:val="6CFB16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6A0D5C"/>
    <w:multiLevelType w:val="hybridMultilevel"/>
    <w:tmpl w:val="177C4FC0"/>
    <w:lvl w:ilvl="0" w:tplc="0419000F">
      <w:start w:val="1"/>
      <w:numFmt w:val="decimal"/>
      <w:lvlText w:val="%1."/>
      <w:lvlJc w:val="left"/>
      <w:pPr>
        <w:tabs>
          <w:tab w:val="num" w:pos="720"/>
        </w:tabs>
        <w:ind w:left="720" w:hanging="360"/>
      </w:pPr>
      <w:rPr>
        <w:rFonts w:hint="default"/>
      </w:rPr>
    </w:lvl>
    <w:lvl w:ilvl="1" w:tplc="F93C26AC">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57C789A"/>
    <w:multiLevelType w:val="hybridMultilevel"/>
    <w:tmpl w:val="19345A0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42280567">
    <w:abstractNumId w:val="7"/>
  </w:num>
  <w:num w:numId="2" w16cid:durableId="521935694">
    <w:abstractNumId w:val="21"/>
  </w:num>
  <w:num w:numId="3" w16cid:durableId="1028412293">
    <w:abstractNumId w:val="11"/>
  </w:num>
  <w:num w:numId="4" w16cid:durableId="1322660704">
    <w:abstractNumId w:val="8"/>
  </w:num>
  <w:num w:numId="5" w16cid:durableId="590158805">
    <w:abstractNumId w:val="24"/>
  </w:num>
  <w:num w:numId="6" w16cid:durableId="103155774">
    <w:abstractNumId w:val="1"/>
  </w:num>
  <w:num w:numId="7" w16cid:durableId="1859653959">
    <w:abstractNumId w:val="26"/>
  </w:num>
  <w:num w:numId="8" w16cid:durableId="1916670876">
    <w:abstractNumId w:val="14"/>
  </w:num>
  <w:num w:numId="9" w16cid:durableId="1895382897">
    <w:abstractNumId w:val="22"/>
  </w:num>
  <w:num w:numId="10" w16cid:durableId="368454506">
    <w:abstractNumId w:val="19"/>
  </w:num>
  <w:num w:numId="11" w16cid:durableId="1053236007">
    <w:abstractNumId w:val="6"/>
  </w:num>
  <w:num w:numId="12" w16cid:durableId="1659765236">
    <w:abstractNumId w:val="15"/>
  </w:num>
  <w:num w:numId="13" w16cid:durableId="196355758">
    <w:abstractNumId w:val="0"/>
  </w:num>
  <w:num w:numId="14" w16cid:durableId="744840113">
    <w:abstractNumId w:val="16"/>
  </w:num>
  <w:num w:numId="15" w16cid:durableId="1864443654">
    <w:abstractNumId w:val="25"/>
  </w:num>
  <w:num w:numId="16" w16cid:durableId="1070930950">
    <w:abstractNumId w:val="9"/>
  </w:num>
  <w:num w:numId="17" w16cid:durableId="1268542414">
    <w:abstractNumId w:val="3"/>
  </w:num>
  <w:num w:numId="18" w16cid:durableId="366372189">
    <w:abstractNumId w:val="4"/>
  </w:num>
  <w:num w:numId="19" w16cid:durableId="1549412833">
    <w:abstractNumId w:val="5"/>
  </w:num>
  <w:num w:numId="20" w16cid:durableId="1474715039">
    <w:abstractNumId w:val="27"/>
  </w:num>
  <w:num w:numId="21" w16cid:durableId="1995572087">
    <w:abstractNumId w:val="10"/>
  </w:num>
  <w:num w:numId="22" w16cid:durableId="463041005">
    <w:abstractNumId w:val="2"/>
  </w:num>
  <w:num w:numId="23" w16cid:durableId="81923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9027553">
    <w:abstractNumId w:val="13"/>
  </w:num>
  <w:num w:numId="25" w16cid:durableId="1154371700">
    <w:abstractNumId w:val="17"/>
  </w:num>
  <w:num w:numId="26" w16cid:durableId="317147849">
    <w:abstractNumId w:val="12"/>
  </w:num>
  <w:num w:numId="27" w16cid:durableId="1567105433">
    <w:abstractNumId w:val="18"/>
  </w:num>
  <w:num w:numId="28" w16cid:durableId="100664007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15"/>
    <w:rsid w:val="001353D5"/>
    <w:rsid w:val="00212911"/>
    <w:rsid w:val="0023568B"/>
    <w:rsid w:val="002D1215"/>
    <w:rsid w:val="00334D5B"/>
    <w:rsid w:val="003D3ADA"/>
    <w:rsid w:val="00435B0D"/>
    <w:rsid w:val="00444F73"/>
    <w:rsid w:val="00467F6C"/>
    <w:rsid w:val="004F4B51"/>
    <w:rsid w:val="005424A1"/>
    <w:rsid w:val="005B52A9"/>
    <w:rsid w:val="005D19AD"/>
    <w:rsid w:val="006172A9"/>
    <w:rsid w:val="006442F7"/>
    <w:rsid w:val="006B2C8B"/>
    <w:rsid w:val="007258C1"/>
    <w:rsid w:val="007C070C"/>
    <w:rsid w:val="007D3989"/>
    <w:rsid w:val="007D42CB"/>
    <w:rsid w:val="00893BA7"/>
    <w:rsid w:val="008D10D6"/>
    <w:rsid w:val="008E7E22"/>
    <w:rsid w:val="00913E15"/>
    <w:rsid w:val="009772BC"/>
    <w:rsid w:val="00991B27"/>
    <w:rsid w:val="009D3DD7"/>
    <w:rsid w:val="00A76A6A"/>
    <w:rsid w:val="00AF6CA8"/>
    <w:rsid w:val="00B26F43"/>
    <w:rsid w:val="00B315A3"/>
    <w:rsid w:val="00BA01F3"/>
    <w:rsid w:val="00BB3D8D"/>
    <w:rsid w:val="00C552FA"/>
    <w:rsid w:val="00CB13D9"/>
    <w:rsid w:val="00D94B9D"/>
    <w:rsid w:val="00E50E9E"/>
    <w:rsid w:val="00FF3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45434"/>
  <w15:chartTrackingRefBased/>
  <w15:docId w15:val="{0EF5E7D9-7277-42FC-B789-2E5F054F1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3E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3E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character" w:styleId="a4">
    <w:name w:val="FollowedHyperlink"/>
    <w:uiPriority w:val="99"/>
    <w:rsid w:val="00913E15"/>
    <w:rPr>
      <w:color w:val="800080"/>
      <w:u w:val="single"/>
    </w:rPr>
  </w:style>
  <w:style w:type="paragraph" w:styleId="a5">
    <w:name w:val="Balloon Text"/>
    <w:basedOn w:val="a"/>
    <w:link w:val="a6"/>
    <w:uiPriority w:val="99"/>
    <w:rsid w:val="00913E15"/>
    <w:rPr>
      <w:rFonts w:ascii="Tahoma" w:hAnsi="Tahoma" w:cs="Tahoma"/>
      <w:sz w:val="16"/>
      <w:szCs w:val="16"/>
    </w:rPr>
  </w:style>
  <w:style w:type="character" w:customStyle="1" w:styleId="a6">
    <w:name w:val="Текст выноски Знак"/>
    <w:basedOn w:val="a0"/>
    <w:link w:val="a5"/>
    <w:uiPriority w:val="99"/>
    <w:rsid w:val="00913E15"/>
    <w:rPr>
      <w:rFonts w:ascii="Tahoma" w:eastAsia="Times New Roman" w:hAnsi="Tahoma" w:cs="Tahoma"/>
      <w:sz w:val="16"/>
      <w:szCs w:val="16"/>
      <w:lang w:eastAsia="ru-RU"/>
    </w:rPr>
  </w:style>
  <w:style w:type="table" w:customStyle="1" w:styleId="1">
    <w:name w:val="Сетка таблицы1"/>
    <w:basedOn w:val="a1"/>
    <w:next w:val="a3"/>
    <w:uiPriority w:val="59"/>
    <w:rsid w:val="00913E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unhideWhenUsed/>
    <w:rsid w:val="00913E15"/>
    <w:rPr>
      <w:color w:val="0000FF"/>
      <w:u w:val="single"/>
    </w:rPr>
  </w:style>
  <w:style w:type="paragraph" w:customStyle="1" w:styleId="xl65">
    <w:name w:val="xl65"/>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
    <w:rsid w:val="00913E15"/>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
    <w:rsid w:val="00913E15"/>
    <w:pPr>
      <w:spacing w:before="100" w:beforeAutospacing="1" w:after="100" w:afterAutospacing="1"/>
      <w:jc w:val="center"/>
    </w:pPr>
  </w:style>
  <w:style w:type="paragraph" w:customStyle="1" w:styleId="xl70">
    <w:name w:val="xl70"/>
    <w:basedOn w:val="a"/>
    <w:rsid w:val="00913E15"/>
    <w:pPr>
      <w:spacing w:before="100" w:beforeAutospacing="1" w:after="100" w:afterAutospacing="1"/>
      <w:jc w:val="right"/>
      <w:textAlignment w:val="center"/>
    </w:pPr>
    <w:rPr>
      <w:rFonts w:ascii="Arial" w:hAnsi="Arial" w:cs="Arial"/>
    </w:rPr>
  </w:style>
  <w:style w:type="paragraph" w:customStyle="1" w:styleId="xl71">
    <w:name w:val="xl71"/>
    <w:basedOn w:val="a"/>
    <w:rsid w:val="00913E15"/>
    <w:pPr>
      <w:spacing w:before="100" w:beforeAutospacing="1" w:after="100" w:afterAutospacing="1"/>
      <w:jc w:val="right"/>
      <w:textAlignment w:val="center"/>
    </w:pPr>
    <w:rPr>
      <w:rFonts w:ascii="Arial" w:hAnsi="Arial" w:cs="Arial"/>
    </w:rPr>
  </w:style>
  <w:style w:type="paragraph" w:customStyle="1" w:styleId="xl72">
    <w:name w:val="xl72"/>
    <w:basedOn w:val="a"/>
    <w:rsid w:val="00913E15"/>
    <w:pPr>
      <w:spacing w:before="100" w:beforeAutospacing="1" w:after="100" w:afterAutospacing="1"/>
      <w:jc w:val="center"/>
      <w:textAlignment w:val="center"/>
    </w:pPr>
    <w:rPr>
      <w:rFonts w:ascii="Arial" w:hAnsi="Arial" w:cs="Arial"/>
    </w:rPr>
  </w:style>
  <w:style w:type="paragraph" w:customStyle="1" w:styleId="xl73">
    <w:name w:val="xl73"/>
    <w:basedOn w:val="a"/>
    <w:rsid w:val="00913E15"/>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
    <w:rsid w:val="00913E15"/>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styleId="a8">
    <w:name w:val="header"/>
    <w:basedOn w:val="a"/>
    <w:link w:val="a9"/>
    <w:uiPriority w:val="99"/>
    <w:rsid w:val="00913E15"/>
    <w:pPr>
      <w:tabs>
        <w:tab w:val="center" w:pos="4677"/>
        <w:tab w:val="right" w:pos="9355"/>
      </w:tabs>
    </w:pPr>
  </w:style>
  <w:style w:type="character" w:customStyle="1" w:styleId="a9">
    <w:name w:val="Верхний колонтитул Знак"/>
    <w:basedOn w:val="a0"/>
    <w:link w:val="a8"/>
    <w:uiPriority w:val="99"/>
    <w:rsid w:val="00913E15"/>
    <w:rPr>
      <w:rFonts w:ascii="Times New Roman" w:eastAsia="Times New Roman" w:hAnsi="Times New Roman" w:cs="Times New Roman"/>
      <w:sz w:val="24"/>
      <w:szCs w:val="24"/>
      <w:lang w:eastAsia="ru-RU"/>
    </w:rPr>
  </w:style>
  <w:style w:type="paragraph" w:styleId="aa">
    <w:name w:val="footer"/>
    <w:basedOn w:val="a"/>
    <w:link w:val="ab"/>
    <w:uiPriority w:val="99"/>
    <w:rsid w:val="00913E15"/>
    <w:pPr>
      <w:tabs>
        <w:tab w:val="center" w:pos="4677"/>
        <w:tab w:val="right" w:pos="9355"/>
      </w:tabs>
    </w:pPr>
  </w:style>
  <w:style w:type="character" w:customStyle="1" w:styleId="ab">
    <w:name w:val="Нижний колонтитул Знак"/>
    <w:basedOn w:val="a0"/>
    <w:link w:val="aa"/>
    <w:uiPriority w:val="99"/>
    <w:rsid w:val="00913E15"/>
    <w:rPr>
      <w:rFonts w:ascii="Times New Roman" w:eastAsia="Times New Roman" w:hAnsi="Times New Roman" w:cs="Times New Roman"/>
      <w:sz w:val="24"/>
      <w:szCs w:val="24"/>
      <w:lang w:eastAsia="ru-RU"/>
    </w:rPr>
  </w:style>
  <w:style w:type="paragraph" w:customStyle="1" w:styleId="ConsPlusCell">
    <w:name w:val="ConsPlusCell"/>
    <w:uiPriority w:val="99"/>
    <w:rsid w:val="00913E15"/>
    <w:pPr>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xl102">
    <w:name w:val="xl102"/>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
    <w:rsid w:val="00913E15"/>
    <w:pPr>
      <w:spacing w:before="100" w:beforeAutospacing="1" w:after="100" w:afterAutospacing="1"/>
      <w:jc w:val="center"/>
    </w:pPr>
  </w:style>
  <w:style w:type="paragraph" w:customStyle="1" w:styleId="xl107">
    <w:name w:val="xl10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
    <w:rsid w:val="00913E15"/>
    <w:pPr>
      <w:spacing w:before="100" w:beforeAutospacing="1" w:after="100" w:afterAutospacing="1"/>
    </w:pPr>
  </w:style>
  <w:style w:type="paragraph" w:customStyle="1" w:styleId="xl108">
    <w:name w:val="xl108"/>
    <w:basedOn w:val="a"/>
    <w:rsid w:val="00913E15"/>
    <w:pPr>
      <w:spacing w:before="100" w:beforeAutospacing="1" w:after="100" w:afterAutospacing="1"/>
      <w:textAlignment w:val="center"/>
    </w:pPr>
    <w:rPr>
      <w:sz w:val="18"/>
      <w:szCs w:val="18"/>
    </w:rPr>
  </w:style>
  <w:style w:type="paragraph" w:customStyle="1" w:styleId="xl109">
    <w:name w:val="xl10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913E15"/>
    <w:pPr>
      <w:spacing w:before="100" w:beforeAutospacing="1" w:after="100" w:afterAutospacing="1"/>
      <w:textAlignment w:val="center"/>
    </w:pPr>
  </w:style>
  <w:style w:type="paragraph" w:customStyle="1" w:styleId="xl111">
    <w:name w:val="xl111"/>
    <w:basedOn w:val="a"/>
    <w:rsid w:val="00913E15"/>
    <w:pPr>
      <w:spacing w:before="100" w:beforeAutospacing="1" w:after="100" w:afterAutospacing="1"/>
      <w:jc w:val="center"/>
      <w:textAlignment w:val="center"/>
    </w:pPr>
  </w:style>
  <w:style w:type="paragraph" w:customStyle="1" w:styleId="xl112">
    <w:name w:val="xl112"/>
    <w:basedOn w:val="a"/>
    <w:rsid w:val="00913E15"/>
    <w:pPr>
      <w:spacing w:before="100" w:beforeAutospacing="1" w:after="100" w:afterAutospacing="1"/>
      <w:jc w:val="right"/>
      <w:textAlignment w:val="center"/>
    </w:pPr>
  </w:style>
  <w:style w:type="paragraph" w:customStyle="1" w:styleId="xl113">
    <w:name w:val="xl113"/>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7">
    <w:name w:val="xl117"/>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9">
    <w:name w:val="xl11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0">
    <w:name w:val="xl120"/>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
    <w:rsid w:val="00913E15"/>
    <w:pPr>
      <w:spacing w:before="100" w:beforeAutospacing="1" w:after="100" w:afterAutospacing="1"/>
      <w:jc w:val="center"/>
    </w:pPr>
    <w:rPr>
      <w:b/>
      <w:bCs/>
      <w:sz w:val="21"/>
      <w:szCs w:val="21"/>
    </w:rPr>
  </w:style>
  <w:style w:type="paragraph" w:customStyle="1" w:styleId="ConsPlusNormal">
    <w:name w:val="ConsPlusNormal"/>
    <w:link w:val="ConsPlusNormal1"/>
    <w:uiPriority w:val="99"/>
    <w:rsid w:val="0023568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Основной текст_"/>
    <w:link w:val="10"/>
    <w:rsid w:val="0023568B"/>
    <w:rPr>
      <w:sz w:val="30"/>
      <w:szCs w:val="30"/>
      <w:shd w:val="clear" w:color="auto" w:fill="FFFFFF"/>
    </w:rPr>
  </w:style>
  <w:style w:type="character" w:customStyle="1" w:styleId="2">
    <w:name w:val="Основной текст (2)_"/>
    <w:link w:val="20"/>
    <w:rsid w:val="0023568B"/>
    <w:rPr>
      <w:b/>
      <w:bCs/>
      <w:sz w:val="30"/>
      <w:szCs w:val="30"/>
      <w:shd w:val="clear" w:color="auto" w:fill="FFFFFF"/>
    </w:rPr>
  </w:style>
  <w:style w:type="character" w:customStyle="1" w:styleId="3">
    <w:name w:val="Основной текст (3)_"/>
    <w:link w:val="30"/>
    <w:rsid w:val="0023568B"/>
    <w:rPr>
      <w:b/>
      <w:bCs/>
      <w:i/>
      <w:iCs/>
      <w:sz w:val="31"/>
      <w:szCs w:val="31"/>
      <w:shd w:val="clear" w:color="auto" w:fill="FFFFFF"/>
    </w:rPr>
  </w:style>
  <w:style w:type="character" w:customStyle="1" w:styleId="11">
    <w:name w:val="Заголовок №1_"/>
    <w:link w:val="12"/>
    <w:rsid w:val="0023568B"/>
    <w:rPr>
      <w:b/>
      <w:bCs/>
      <w:sz w:val="30"/>
      <w:szCs w:val="30"/>
      <w:shd w:val="clear" w:color="auto" w:fill="FFFFFF"/>
    </w:rPr>
  </w:style>
  <w:style w:type="paragraph" w:customStyle="1" w:styleId="10">
    <w:name w:val="Основной текст1"/>
    <w:basedOn w:val="a"/>
    <w:link w:val="ac"/>
    <w:rsid w:val="0023568B"/>
    <w:pPr>
      <w:widowControl w:val="0"/>
      <w:shd w:val="clear" w:color="auto" w:fill="FFFFFF"/>
      <w:spacing w:after="300" w:line="365" w:lineRule="exact"/>
    </w:pPr>
    <w:rPr>
      <w:rFonts w:asciiTheme="minorHAnsi" w:eastAsiaTheme="minorHAnsi" w:hAnsiTheme="minorHAnsi" w:cstheme="minorBidi"/>
      <w:sz w:val="30"/>
      <w:szCs w:val="30"/>
      <w:shd w:val="clear" w:color="auto" w:fill="FFFFFF"/>
      <w:lang w:eastAsia="en-US"/>
    </w:rPr>
  </w:style>
  <w:style w:type="paragraph" w:customStyle="1" w:styleId="20">
    <w:name w:val="Основной текст (2)"/>
    <w:basedOn w:val="a"/>
    <w:link w:val="2"/>
    <w:rsid w:val="0023568B"/>
    <w:pPr>
      <w:widowControl w:val="0"/>
      <w:shd w:val="clear" w:color="auto" w:fill="FFFFFF"/>
      <w:spacing w:before="300" w:after="480" w:line="0" w:lineRule="atLeast"/>
      <w:ind w:hanging="1420"/>
      <w:jc w:val="center"/>
    </w:pPr>
    <w:rPr>
      <w:rFonts w:asciiTheme="minorHAnsi" w:eastAsiaTheme="minorHAnsi" w:hAnsiTheme="minorHAnsi" w:cstheme="minorBidi"/>
      <w:b/>
      <w:bCs/>
      <w:sz w:val="30"/>
      <w:szCs w:val="30"/>
      <w:shd w:val="clear" w:color="auto" w:fill="FFFFFF"/>
      <w:lang w:eastAsia="en-US"/>
    </w:rPr>
  </w:style>
  <w:style w:type="paragraph" w:customStyle="1" w:styleId="30">
    <w:name w:val="Основной текст (3)"/>
    <w:basedOn w:val="a"/>
    <w:link w:val="3"/>
    <w:rsid w:val="0023568B"/>
    <w:pPr>
      <w:widowControl w:val="0"/>
      <w:shd w:val="clear" w:color="auto" w:fill="FFFFFF"/>
      <w:spacing w:line="365" w:lineRule="exact"/>
      <w:jc w:val="center"/>
    </w:pPr>
    <w:rPr>
      <w:rFonts w:asciiTheme="minorHAnsi" w:eastAsiaTheme="minorHAnsi" w:hAnsiTheme="minorHAnsi" w:cstheme="minorBidi"/>
      <w:b/>
      <w:bCs/>
      <w:i/>
      <w:iCs/>
      <w:sz w:val="31"/>
      <w:szCs w:val="31"/>
      <w:shd w:val="clear" w:color="auto" w:fill="FFFFFF"/>
      <w:lang w:eastAsia="en-US"/>
    </w:rPr>
  </w:style>
  <w:style w:type="paragraph" w:customStyle="1" w:styleId="12">
    <w:name w:val="Заголовок №1"/>
    <w:basedOn w:val="a"/>
    <w:link w:val="11"/>
    <w:rsid w:val="0023568B"/>
    <w:pPr>
      <w:widowControl w:val="0"/>
      <w:shd w:val="clear" w:color="auto" w:fill="FFFFFF"/>
      <w:spacing w:before="300" w:after="840" w:line="0" w:lineRule="atLeast"/>
      <w:jc w:val="center"/>
      <w:outlineLvl w:val="0"/>
    </w:pPr>
    <w:rPr>
      <w:rFonts w:asciiTheme="minorHAnsi" w:eastAsiaTheme="minorHAnsi" w:hAnsiTheme="minorHAnsi" w:cstheme="minorBidi"/>
      <w:b/>
      <w:bCs/>
      <w:sz w:val="30"/>
      <w:szCs w:val="30"/>
      <w:shd w:val="clear" w:color="auto" w:fill="FFFFFF"/>
      <w:lang w:eastAsia="en-US"/>
    </w:rPr>
  </w:style>
  <w:style w:type="character" w:customStyle="1" w:styleId="100">
    <w:name w:val="Основной текст (10)_"/>
    <w:link w:val="101"/>
    <w:rsid w:val="00991B27"/>
    <w:rPr>
      <w:b/>
      <w:bCs/>
      <w:sz w:val="18"/>
      <w:szCs w:val="18"/>
      <w:shd w:val="clear" w:color="auto" w:fill="FFFFFF"/>
    </w:rPr>
  </w:style>
  <w:style w:type="paragraph" w:customStyle="1" w:styleId="101">
    <w:name w:val="Основной текст (10)"/>
    <w:basedOn w:val="a"/>
    <w:link w:val="100"/>
    <w:rsid w:val="00991B27"/>
    <w:pPr>
      <w:shd w:val="clear" w:color="auto" w:fill="FFFFFF"/>
      <w:spacing w:before="120" w:line="212" w:lineRule="exact"/>
      <w:jc w:val="center"/>
    </w:pPr>
    <w:rPr>
      <w:rFonts w:asciiTheme="minorHAnsi" w:eastAsiaTheme="minorHAnsi" w:hAnsiTheme="minorHAnsi" w:cstheme="minorBidi"/>
      <w:b/>
      <w:bCs/>
      <w:sz w:val="18"/>
      <w:szCs w:val="18"/>
      <w:lang w:eastAsia="en-US"/>
    </w:rPr>
  </w:style>
  <w:style w:type="paragraph" w:styleId="ad">
    <w:name w:val="Title"/>
    <w:basedOn w:val="a"/>
    <w:link w:val="ae"/>
    <w:qFormat/>
    <w:rsid w:val="00991B27"/>
    <w:pPr>
      <w:ind w:left="709" w:right="139"/>
      <w:jc w:val="center"/>
    </w:pPr>
    <w:rPr>
      <w:sz w:val="40"/>
      <w:szCs w:val="20"/>
    </w:rPr>
  </w:style>
  <w:style w:type="character" w:customStyle="1" w:styleId="ae">
    <w:name w:val="Заголовок Знак"/>
    <w:basedOn w:val="a0"/>
    <w:link w:val="ad"/>
    <w:rsid w:val="00991B27"/>
    <w:rPr>
      <w:rFonts w:ascii="Times New Roman" w:eastAsia="Times New Roman" w:hAnsi="Times New Roman" w:cs="Times New Roman"/>
      <w:sz w:val="40"/>
      <w:szCs w:val="20"/>
      <w:lang w:eastAsia="ru-RU"/>
    </w:rPr>
  </w:style>
  <w:style w:type="character" w:customStyle="1" w:styleId="af">
    <w:name w:val="Текст Знак"/>
    <w:aliases w:val="Знак Знак Знак,Знак Знак Знак Знак Знак Знак Знак,Знак Знак Знак Знак Знак Знак1,Знак Знак Знак1 Знак Знак,Знак Знак Знак Знак Знак Знак Знак Знак Знак Знак Знак Знак Знак"/>
    <w:basedOn w:val="a0"/>
    <w:link w:val="af0"/>
    <w:semiHidden/>
    <w:locked/>
    <w:rsid w:val="00991B27"/>
    <w:rPr>
      <w:rFonts w:ascii="Courier New" w:hAnsi="Courier New" w:cs="Courier New"/>
    </w:rPr>
  </w:style>
  <w:style w:type="paragraph" w:styleId="af0">
    <w:name w:val="Plain Text"/>
    <w:aliases w:val="Знак Знак,Знак Знак Знак Знак Знак Знак,Знак Знак Знак Знак Знак,Знак Знак Знак1 Знак,Знак Знак Знак Знак Знак Знак Знак Знак Знак Знак Знак Знак"/>
    <w:basedOn w:val="a"/>
    <w:link w:val="af"/>
    <w:semiHidden/>
    <w:unhideWhenUsed/>
    <w:rsid w:val="00991B27"/>
    <w:rPr>
      <w:rFonts w:ascii="Courier New" w:eastAsiaTheme="minorHAnsi" w:hAnsi="Courier New" w:cs="Courier New"/>
      <w:sz w:val="22"/>
      <w:szCs w:val="22"/>
      <w:lang w:eastAsia="en-US"/>
    </w:rPr>
  </w:style>
  <w:style w:type="character" w:customStyle="1" w:styleId="13">
    <w:name w:val="Текст Знак1"/>
    <w:basedOn w:val="a0"/>
    <w:uiPriority w:val="99"/>
    <w:semiHidden/>
    <w:rsid w:val="00991B27"/>
    <w:rPr>
      <w:rFonts w:ascii="Consolas" w:eastAsia="Times New Roman" w:hAnsi="Consolas" w:cs="Times New Roman"/>
      <w:sz w:val="21"/>
      <w:szCs w:val="21"/>
      <w:lang w:eastAsia="ru-RU"/>
    </w:rPr>
  </w:style>
  <w:style w:type="paragraph" w:customStyle="1" w:styleId="21">
    <w:name w:val="Знак Знак Знак2"/>
    <w:basedOn w:val="a"/>
    <w:rsid w:val="00991B27"/>
    <w:pPr>
      <w:spacing w:before="100" w:beforeAutospacing="1" w:after="100" w:afterAutospacing="1"/>
    </w:pPr>
    <w:rPr>
      <w:rFonts w:ascii="Tahoma" w:hAnsi="Tahoma"/>
      <w:sz w:val="20"/>
      <w:szCs w:val="20"/>
      <w:lang w:val="en-US" w:eastAsia="en-US"/>
    </w:rPr>
  </w:style>
  <w:style w:type="paragraph" w:styleId="af1">
    <w:name w:val="List Paragraph"/>
    <w:basedOn w:val="a"/>
    <w:uiPriority w:val="34"/>
    <w:qFormat/>
    <w:rsid w:val="00991B27"/>
    <w:pPr>
      <w:spacing w:after="200" w:line="276" w:lineRule="auto"/>
      <w:ind w:left="720"/>
      <w:contextualSpacing/>
    </w:pPr>
    <w:rPr>
      <w:rFonts w:ascii="Calibri" w:eastAsia="Calibri" w:hAnsi="Calibri"/>
      <w:sz w:val="22"/>
      <w:szCs w:val="22"/>
      <w:lang w:eastAsia="en-US"/>
    </w:rPr>
  </w:style>
  <w:style w:type="paragraph" w:customStyle="1" w:styleId="Style3">
    <w:name w:val="Style3"/>
    <w:basedOn w:val="a"/>
    <w:rsid w:val="00991B27"/>
    <w:pPr>
      <w:widowControl w:val="0"/>
      <w:autoSpaceDE w:val="0"/>
      <w:autoSpaceDN w:val="0"/>
      <w:adjustRightInd w:val="0"/>
      <w:spacing w:line="322" w:lineRule="exact"/>
      <w:ind w:firstLine="706"/>
    </w:pPr>
  </w:style>
  <w:style w:type="character" w:customStyle="1" w:styleId="ConsPlusNormal1">
    <w:name w:val="ConsPlusNormal1"/>
    <w:link w:val="ConsPlusNormal"/>
    <w:locked/>
    <w:rsid w:val="00991B27"/>
    <w:rPr>
      <w:rFonts w:ascii="Arial" w:eastAsia="Times New Roman" w:hAnsi="Arial" w:cs="Arial"/>
      <w:sz w:val="20"/>
      <w:szCs w:val="20"/>
      <w:lang w:eastAsia="ru-RU"/>
    </w:rPr>
  </w:style>
  <w:style w:type="character" w:customStyle="1" w:styleId="blk">
    <w:name w:val="blk"/>
    <w:basedOn w:val="a0"/>
    <w:rsid w:val="00991B27"/>
  </w:style>
  <w:style w:type="paragraph" w:customStyle="1" w:styleId="Style4">
    <w:name w:val="Style4"/>
    <w:basedOn w:val="a"/>
    <w:rsid w:val="00334D5B"/>
    <w:pPr>
      <w:widowControl w:val="0"/>
      <w:autoSpaceDE w:val="0"/>
      <w:autoSpaceDN w:val="0"/>
      <w:adjustRightInd w:val="0"/>
      <w:spacing w:line="302" w:lineRule="exact"/>
      <w:ind w:firstLine="696"/>
    </w:pPr>
  </w:style>
  <w:style w:type="paragraph" w:customStyle="1" w:styleId="Style5">
    <w:name w:val="Style5"/>
    <w:basedOn w:val="a"/>
    <w:rsid w:val="00334D5B"/>
    <w:pPr>
      <w:widowControl w:val="0"/>
      <w:autoSpaceDE w:val="0"/>
      <w:autoSpaceDN w:val="0"/>
      <w:adjustRightInd w:val="0"/>
      <w:spacing w:line="298" w:lineRule="exact"/>
    </w:pPr>
  </w:style>
  <w:style w:type="paragraph" w:customStyle="1" w:styleId="Style6">
    <w:name w:val="Style6"/>
    <w:basedOn w:val="a"/>
    <w:rsid w:val="00334D5B"/>
    <w:pPr>
      <w:widowControl w:val="0"/>
      <w:autoSpaceDE w:val="0"/>
      <w:autoSpaceDN w:val="0"/>
      <w:adjustRightInd w:val="0"/>
      <w:spacing w:line="302" w:lineRule="exact"/>
      <w:ind w:firstLine="701"/>
      <w:jc w:val="both"/>
    </w:pPr>
  </w:style>
  <w:style w:type="character" w:customStyle="1" w:styleId="FontStyle11">
    <w:name w:val="Font Style11"/>
    <w:rsid w:val="00334D5B"/>
    <w:rPr>
      <w:rFonts w:ascii="Times New Roman" w:hAnsi="Times New Roman" w:cs="Times New Roman"/>
      <w:sz w:val="24"/>
      <w:szCs w:val="24"/>
    </w:rPr>
  </w:style>
  <w:style w:type="character" w:customStyle="1" w:styleId="FontStyle12">
    <w:name w:val="Font Style12"/>
    <w:rsid w:val="00334D5B"/>
    <w:rPr>
      <w:rFonts w:ascii="Times New Roman" w:hAnsi="Times New Roman" w:cs="Times New Roman"/>
      <w:b/>
      <w:bCs/>
      <w:sz w:val="24"/>
      <w:szCs w:val="24"/>
    </w:rPr>
  </w:style>
  <w:style w:type="paragraph" w:customStyle="1" w:styleId="ConsPlusNonformat">
    <w:name w:val="ConsPlusNonformat"/>
    <w:rsid w:val="00334D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34D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Normal (Web)"/>
    <w:basedOn w:val="a"/>
    <w:uiPriority w:val="99"/>
    <w:unhideWhenUsed/>
    <w:rsid w:val="00435B0D"/>
    <w:pPr>
      <w:spacing w:after="160" w:line="259" w:lineRule="auto"/>
    </w:pPr>
    <w:rPr>
      <w:rFonts w:eastAsiaTheme="minorHAnsi"/>
      <w:lang w:eastAsia="en-US"/>
    </w:rPr>
  </w:style>
  <w:style w:type="table" w:customStyle="1" w:styleId="TableNormal">
    <w:name w:val="Table Normal"/>
    <w:uiPriority w:val="2"/>
    <w:semiHidden/>
    <w:unhideWhenUsed/>
    <w:qFormat/>
    <w:rsid w:val="00435B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13">
    <w:name w:val="Font Style13"/>
    <w:rsid w:val="00435B0D"/>
    <w:rPr>
      <w:rFonts w:ascii="Times New Roman" w:hAnsi="Times New Roman" w:cs="Times New Roman"/>
      <w:b/>
      <w:bCs/>
      <w:i/>
      <w:iCs/>
      <w:sz w:val="18"/>
      <w:szCs w:val="18"/>
    </w:rPr>
  </w:style>
  <w:style w:type="paragraph" w:customStyle="1" w:styleId="f">
    <w:name w:val="f"/>
    <w:basedOn w:val="a"/>
    <w:rsid w:val="00435B0D"/>
    <w:pPr>
      <w:spacing w:before="100" w:beforeAutospacing="1" w:after="100" w:afterAutospacing="1"/>
    </w:pPr>
  </w:style>
  <w:style w:type="paragraph" w:customStyle="1" w:styleId="af3">
    <w:name w:val="Знак Знак Знак Знак"/>
    <w:basedOn w:val="a"/>
    <w:rsid w:val="00435B0D"/>
    <w:rPr>
      <w:rFonts w:ascii="Verdana" w:hAnsi="Verdana" w:cs="Verdana"/>
      <w:sz w:val="20"/>
      <w:szCs w:val="20"/>
      <w:lang w:val="en-US" w:eastAsia="en-US"/>
    </w:rPr>
  </w:style>
  <w:style w:type="numbering" w:customStyle="1" w:styleId="14">
    <w:name w:val="Нет списка1"/>
    <w:next w:val="a2"/>
    <w:uiPriority w:val="99"/>
    <w:semiHidden/>
    <w:unhideWhenUsed/>
    <w:rsid w:val="00435B0D"/>
  </w:style>
  <w:style w:type="numbering" w:customStyle="1" w:styleId="110">
    <w:name w:val="Нет списка11"/>
    <w:next w:val="a2"/>
    <w:uiPriority w:val="99"/>
    <w:semiHidden/>
    <w:unhideWhenUsed/>
    <w:rsid w:val="00435B0D"/>
  </w:style>
  <w:style w:type="paragraph" w:styleId="af4">
    <w:name w:val="No Spacing"/>
    <w:uiPriority w:val="1"/>
    <w:qFormat/>
    <w:rsid w:val="00435B0D"/>
    <w:pPr>
      <w:spacing w:after="0" w:line="240" w:lineRule="auto"/>
    </w:pPr>
    <w:rPr>
      <w:rFonts w:ascii="Calibri" w:eastAsia="Calibri" w:hAnsi="Calibri" w:cs="Times New Roman"/>
    </w:rPr>
  </w:style>
  <w:style w:type="paragraph" w:customStyle="1" w:styleId="xl123">
    <w:name w:val="xl123"/>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4">
    <w:name w:val="xl124"/>
    <w:basedOn w:val="a"/>
    <w:rsid w:val="00435B0D"/>
    <w:pPr>
      <w:spacing w:before="100" w:beforeAutospacing="1" w:after="100" w:afterAutospacing="1"/>
      <w:textAlignment w:val="center"/>
    </w:pPr>
  </w:style>
  <w:style w:type="paragraph" w:customStyle="1" w:styleId="xl125">
    <w:name w:val="xl125"/>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u w:val="single"/>
    </w:rPr>
  </w:style>
  <w:style w:type="paragraph" w:customStyle="1" w:styleId="xl126">
    <w:name w:val="xl126"/>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7">
    <w:name w:val="xl127"/>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8">
    <w:name w:val="xl128"/>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9">
    <w:name w:val="xl129"/>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5">
    <w:name w:val="Body Text Indent"/>
    <w:basedOn w:val="a"/>
    <w:link w:val="af6"/>
    <w:semiHidden/>
    <w:rsid w:val="007D3989"/>
    <w:pPr>
      <w:ind w:firstLine="540"/>
      <w:jc w:val="both"/>
    </w:pPr>
    <w:rPr>
      <w:rFonts w:ascii="Arial" w:hAnsi="Arial" w:cs="Arial"/>
      <w:sz w:val="20"/>
      <w:szCs w:val="20"/>
    </w:rPr>
  </w:style>
  <w:style w:type="character" w:customStyle="1" w:styleId="af6">
    <w:name w:val="Основной текст с отступом Знак"/>
    <w:basedOn w:val="a0"/>
    <w:link w:val="af5"/>
    <w:semiHidden/>
    <w:rsid w:val="007D3989"/>
    <w:rPr>
      <w:rFonts w:ascii="Arial" w:eastAsia="Times New Roman" w:hAnsi="Arial" w:cs="Arial"/>
      <w:sz w:val="20"/>
      <w:szCs w:val="20"/>
      <w:lang w:eastAsia="ru-RU"/>
    </w:rPr>
  </w:style>
  <w:style w:type="paragraph" w:styleId="af7">
    <w:name w:val="Body Text"/>
    <w:basedOn w:val="a"/>
    <w:link w:val="af8"/>
    <w:semiHidden/>
    <w:rsid w:val="007D3989"/>
    <w:pPr>
      <w:spacing w:line="360" w:lineRule="auto"/>
      <w:jc w:val="both"/>
    </w:pPr>
    <w:rPr>
      <w:rFonts w:ascii="Arial" w:hAnsi="Arial" w:cs="Arial"/>
    </w:rPr>
  </w:style>
  <w:style w:type="character" w:customStyle="1" w:styleId="af8">
    <w:name w:val="Основной текст Знак"/>
    <w:basedOn w:val="a0"/>
    <w:link w:val="af7"/>
    <w:semiHidden/>
    <w:rsid w:val="007D3989"/>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2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E3C0268C1C0E85AD23D1D05FBED07F7F714F228A6E5BE44BC9EA055Cb7L7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D514-8E73-4AD8-9238-FA4D3704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1600</Words>
  <Characters>9125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Трубчевский РСНД</dc:creator>
  <cp:keywords/>
  <dc:description/>
  <cp:lastModifiedBy>Raysovet-SG</cp:lastModifiedBy>
  <cp:revision>24</cp:revision>
  <dcterms:created xsi:type="dcterms:W3CDTF">2023-03-10T05:38:00Z</dcterms:created>
  <dcterms:modified xsi:type="dcterms:W3CDTF">2023-06-28T11:23:00Z</dcterms:modified>
</cp:coreProperties>
</file>